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DD1ECA" w:rsidTr="002E2217">
        <w:tc>
          <w:tcPr>
            <w:tcW w:w="4077" w:type="dxa"/>
            <w:hideMark/>
          </w:tcPr>
          <w:p w:rsidR="00DD1ECA" w:rsidRDefault="00DD1ECA" w:rsidP="002E22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DD1ECA" w:rsidRDefault="00DD1ECA" w:rsidP="002E22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DD1ECA" w:rsidRDefault="00DD1ECA" w:rsidP="002E2217">
            <w:pPr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D1ECA" w:rsidRDefault="00DD1ECA" w:rsidP="002E22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DD1ECA" w:rsidRDefault="00DD1ECA" w:rsidP="002E221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DD1ECA" w:rsidRDefault="00DD1ECA" w:rsidP="002E22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DD1ECA" w:rsidRDefault="00DD1ECA" w:rsidP="00DD1ECA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DD1ECA" w:rsidRDefault="00DD1ECA" w:rsidP="00DD1E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DD1ECA" w:rsidRDefault="009002C9" w:rsidP="009002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DD1ECA">
        <w:rPr>
          <w:rFonts w:ascii="Times New Roman" w:eastAsia="Times New Roman" w:hAnsi="Times New Roman"/>
          <w:bCs/>
          <w:sz w:val="28"/>
          <w:szCs w:val="28"/>
        </w:rPr>
        <w:t xml:space="preserve">от   18.12.2017  г.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DD1ECA">
        <w:rPr>
          <w:rFonts w:ascii="Times New Roman" w:eastAsia="Times New Roman" w:hAnsi="Times New Roman"/>
          <w:bCs/>
          <w:sz w:val="28"/>
          <w:szCs w:val="28"/>
        </w:rPr>
        <w:t xml:space="preserve">     с. </w:t>
      </w:r>
      <w:proofErr w:type="spellStart"/>
      <w:r w:rsidR="00DD1ECA"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 w:rsidR="00DD1ECA">
        <w:rPr>
          <w:rFonts w:ascii="Times New Roman" w:eastAsia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DD1ECA">
        <w:rPr>
          <w:rFonts w:ascii="Times New Roman" w:eastAsia="Times New Roman" w:hAnsi="Times New Roman"/>
          <w:bCs/>
          <w:sz w:val="28"/>
          <w:szCs w:val="28"/>
        </w:rPr>
        <w:t xml:space="preserve">      № </w:t>
      </w:r>
      <w:r w:rsidR="007C1FCB">
        <w:rPr>
          <w:rFonts w:ascii="Times New Roman" w:eastAsia="Times New Roman" w:hAnsi="Times New Roman"/>
          <w:bCs/>
          <w:sz w:val="28"/>
          <w:szCs w:val="28"/>
        </w:rPr>
        <w:t>30</w:t>
      </w:r>
    </w:p>
    <w:p w:rsidR="00DD1ECA" w:rsidRDefault="00DD1ECA" w:rsidP="00DD1E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1ECA" w:rsidRDefault="00DD1ECA" w:rsidP="00DD1ECA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E64" w:rsidRPr="008160F0" w:rsidRDefault="00BF4E64" w:rsidP="00BF4E6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160F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муниципальной службе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Pr="008160F0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1ECA" w:rsidRPr="00161704" w:rsidRDefault="00DD1ECA" w:rsidP="00DD1ECA">
      <w:pPr>
        <w:tabs>
          <w:tab w:val="left" w:pos="1134"/>
        </w:tabs>
        <w:autoSpaceDE w:val="0"/>
        <w:spacing w:after="0" w:line="240" w:lineRule="auto"/>
        <w:ind w:left="-17" w:firstLine="584"/>
        <w:rPr>
          <w:rFonts w:ascii="Times New Roman" w:eastAsia="Times New Roman" w:hAnsi="Times New Roman"/>
          <w:sz w:val="28"/>
          <w:szCs w:val="28"/>
        </w:rPr>
      </w:pPr>
    </w:p>
    <w:p w:rsidR="00BF4E64" w:rsidRDefault="00BF4E64" w:rsidP="00A64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Российской Федерации от 02.03.2007 №25-ФЗ, от 02.07.2013 №170-ФЗ, от 26.07.2017 №192-ФЗ, </w:t>
      </w:r>
      <w:r w:rsidRPr="00641F46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Республики Татарстан», а также в связи с протестом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  <w:r w:rsidRPr="00641F46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1F4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proofErr w:type="gramEnd"/>
    </w:p>
    <w:p w:rsidR="00A64EE1" w:rsidRDefault="00A64EE1" w:rsidP="00A64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CA" w:rsidRPr="00161704" w:rsidRDefault="00DD1ECA" w:rsidP="00BF4E64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61704">
        <w:rPr>
          <w:rFonts w:ascii="Times New Roman" w:hAnsi="Times New Roman"/>
          <w:b/>
          <w:sz w:val="28"/>
          <w:szCs w:val="28"/>
        </w:rPr>
        <w:t>РЕШ</w:t>
      </w:r>
      <w:r>
        <w:rPr>
          <w:rFonts w:ascii="Times New Roman" w:hAnsi="Times New Roman"/>
          <w:b/>
          <w:sz w:val="28"/>
          <w:szCs w:val="28"/>
        </w:rPr>
        <w:t>ИЛ</w:t>
      </w:r>
      <w:r w:rsidRPr="00161704">
        <w:rPr>
          <w:rFonts w:ascii="Times New Roman" w:hAnsi="Times New Roman"/>
          <w:b/>
          <w:sz w:val="28"/>
          <w:szCs w:val="28"/>
        </w:rPr>
        <w:t>:</w:t>
      </w:r>
    </w:p>
    <w:p w:rsidR="00BF4E64" w:rsidRPr="000C1357" w:rsidRDefault="00BF4E64" w:rsidP="00A64E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1F46">
        <w:rPr>
          <w:rFonts w:ascii="Times New Roman" w:hAnsi="Times New Roman" w:cs="Times New Roman"/>
          <w:sz w:val="28"/>
          <w:szCs w:val="28"/>
        </w:rPr>
        <w:t xml:space="preserve">Внести в «Положение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641F46">
        <w:rPr>
          <w:rFonts w:ascii="Times New Roman" w:hAnsi="Times New Roman" w:cs="Times New Roman"/>
          <w:sz w:val="28"/>
          <w:szCs w:val="28"/>
        </w:rPr>
        <w:t>Кайбицко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641F46">
        <w:rPr>
          <w:rFonts w:ascii="Times New Roman" w:hAnsi="Times New Roman" w:cs="Times New Roman"/>
          <w:sz w:val="28"/>
          <w:szCs w:val="28"/>
        </w:rPr>
        <w:t xml:space="preserve"> Республики Татарстан», утвержденное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328C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328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A64EE1">
        <w:rPr>
          <w:rFonts w:ascii="Times New Roman" w:hAnsi="Times New Roman" w:cs="Times New Roman"/>
          <w:sz w:val="28"/>
          <w:szCs w:val="28"/>
        </w:rPr>
        <w:t>02</w:t>
      </w:r>
      <w:r w:rsidR="00A64EE1" w:rsidRPr="00641F46">
        <w:rPr>
          <w:rFonts w:ascii="Times New Roman" w:hAnsi="Times New Roman" w:cs="Times New Roman"/>
          <w:sz w:val="28"/>
          <w:szCs w:val="28"/>
        </w:rPr>
        <w:t>.0</w:t>
      </w:r>
      <w:r w:rsidR="00A64EE1">
        <w:rPr>
          <w:rFonts w:ascii="Times New Roman" w:hAnsi="Times New Roman" w:cs="Times New Roman"/>
          <w:sz w:val="28"/>
          <w:szCs w:val="28"/>
        </w:rPr>
        <w:t xml:space="preserve">5.2012 г. №8 </w:t>
      </w:r>
      <w:r w:rsidR="00A64EE1" w:rsidRPr="00641F46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решениями Совета</w:t>
      </w:r>
      <w:r w:rsidR="00A64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EE1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A64E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4EE1" w:rsidRPr="0064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EE1" w:rsidRPr="00641F4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64EE1" w:rsidRPr="00641F4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64EE1" w:rsidRPr="005F6D74">
        <w:rPr>
          <w:rFonts w:ascii="Times New Roman" w:eastAsia="Times New Roman" w:hAnsi="Times New Roman" w:cs="Times New Roman"/>
          <w:sz w:val="28"/>
          <w:szCs w:val="28"/>
        </w:rPr>
        <w:t xml:space="preserve"> 25.09</w:t>
      </w:r>
      <w:r w:rsidR="00A64EE1">
        <w:rPr>
          <w:rFonts w:ascii="Times New Roman" w:eastAsia="Times New Roman" w:hAnsi="Times New Roman" w:cs="Times New Roman"/>
          <w:sz w:val="28"/>
          <w:szCs w:val="28"/>
        </w:rPr>
        <w:t>.2012 №</w:t>
      </w:r>
      <w:r w:rsidR="00A64EE1" w:rsidRPr="005F6D74">
        <w:rPr>
          <w:rFonts w:ascii="Times New Roman" w:eastAsia="Times New Roman" w:hAnsi="Times New Roman" w:cs="Times New Roman"/>
          <w:sz w:val="28"/>
          <w:szCs w:val="28"/>
        </w:rPr>
        <w:t>22, от 31.01.2013 № 4,   от 09.02.2014 № 2, от 08.07.2014 № 15, от 02.07.2015 № 18, от 18.11.2015</w:t>
      </w:r>
      <w:r w:rsidR="00A64EE1" w:rsidRPr="005F6D7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№ 15, от</w:t>
      </w:r>
      <w:proofErr w:type="gramEnd"/>
      <w:r w:rsidR="00A64EE1" w:rsidRPr="005F6D7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09.04.2016 № 8</w:t>
      </w:r>
      <w:r w:rsidR="00A64EE1">
        <w:rPr>
          <w:rFonts w:ascii="Times New Roman" w:eastAsia="Times New Roman" w:hAnsi="Times New Roman" w:cs="Times New Roman"/>
          <w:sz w:val="28"/>
          <w:szCs w:val="28"/>
          <w:lang w:val="tt-RU"/>
        </w:rPr>
        <w:t>, от 15.09.2016  №15, от 07.08.2017 г. №14</w:t>
      </w:r>
      <w:r w:rsidRPr="00641F4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BF4E64" w:rsidRPr="00BF3FB5" w:rsidRDefault="00BF4E64" w:rsidP="00B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FB5">
        <w:rPr>
          <w:rFonts w:ascii="Times New Roman" w:hAnsi="Times New Roman" w:cs="Times New Roman"/>
          <w:sz w:val="28"/>
          <w:szCs w:val="28"/>
        </w:rPr>
        <w:t>п.10 ч.6.1. ст.6 «Ограничения, связанные с муниципальной службой»</w:t>
      </w:r>
      <w:r w:rsidR="00A6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Pr="00BF3F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4E64" w:rsidRDefault="00BF4E64" w:rsidP="00B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FB5">
        <w:rPr>
          <w:rFonts w:ascii="Times New Roman" w:hAnsi="Times New Roman" w:cs="Times New Roman"/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A64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FB5">
        <w:rPr>
          <w:rFonts w:ascii="Times New Roman" w:hAnsi="Times New Roman" w:cs="Times New Roman"/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Pr="00BF3FB5">
        <w:rPr>
          <w:rFonts w:ascii="Times New Roman" w:hAnsi="Times New Roman" w:cs="Times New Roman"/>
          <w:sz w:val="28"/>
          <w:szCs w:val="28"/>
        </w:rPr>
        <w:lastRenderedPageBreak/>
        <w:t>соответствующего субъекта Российской Федерации по жалобе гражданина на указанное заключение не были нарушены.».</w:t>
      </w:r>
      <w:proofErr w:type="gramEnd"/>
    </w:p>
    <w:p w:rsidR="00BF4E64" w:rsidRPr="00BF3FB5" w:rsidRDefault="00BF4E64" w:rsidP="00B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BF3FB5">
        <w:rPr>
          <w:rFonts w:ascii="Times New Roman" w:hAnsi="Times New Roman" w:cs="Times New Roman"/>
          <w:sz w:val="28"/>
          <w:szCs w:val="28"/>
        </w:rPr>
        <w:t xml:space="preserve"> официальном портале правовой информации Республики Татарстан и на официальном сайте </w:t>
      </w:r>
      <w:proofErr w:type="spellStart"/>
      <w:r w:rsidRPr="00BF3FB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F3FB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BF4E64" w:rsidRDefault="00BF4E64" w:rsidP="00B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FB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1ECA" w:rsidRDefault="00DD1ECA" w:rsidP="00DD1E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1ECA" w:rsidRPr="00350C45" w:rsidRDefault="00DD1ECA" w:rsidP="00DD1E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1ECA" w:rsidRDefault="00DD1ECA" w:rsidP="00DD1E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DD1ECA" w:rsidRDefault="00DD1ECA" w:rsidP="00DD1E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DD1ECA" w:rsidRDefault="00DD1ECA" w:rsidP="00DD1E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Л.Р. Сафина</w:t>
      </w:r>
    </w:p>
    <w:p w:rsidR="00AA5EC8" w:rsidRDefault="00AA5EC8" w:rsidP="00DD1E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sectPr w:rsidR="00AA5EC8" w:rsidSect="00DD1E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ECA"/>
    <w:rsid w:val="002C2F6C"/>
    <w:rsid w:val="00440C85"/>
    <w:rsid w:val="007C1FCB"/>
    <w:rsid w:val="007E0A00"/>
    <w:rsid w:val="009002C9"/>
    <w:rsid w:val="00A64EE1"/>
    <w:rsid w:val="00AA5EC8"/>
    <w:rsid w:val="00BF4E64"/>
    <w:rsid w:val="00D35422"/>
    <w:rsid w:val="00DD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E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2017-12-22T05:39:00Z</dcterms:created>
  <dcterms:modified xsi:type="dcterms:W3CDTF">2017-12-26T05:52:00Z</dcterms:modified>
</cp:coreProperties>
</file>