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97" w:rsidRDefault="00BA2097" w:rsidP="00BA209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A2097" w:rsidRDefault="00BA2097" w:rsidP="00BA2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BA2097" w:rsidRDefault="00BA2097" w:rsidP="00BA2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BA2097" w:rsidRDefault="00BA2097" w:rsidP="00BA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A2097" w:rsidRDefault="00BA2097" w:rsidP="00BA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BA2097" w:rsidRDefault="00BA2097" w:rsidP="00BA209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BA2097" w:rsidRDefault="00BA2097" w:rsidP="00BA2097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93F88" w:rsidRDefault="00293F88" w:rsidP="00293F88">
      <w:pPr>
        <w:pStyle w:val="a5"/>
        <w:tabs>
          <w:tab w:val="left" w:pos="708"/>
        </w:tabs>
        <w:ind w:right="284" w:firstLine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назначении выборов депутатов</w:t>
      </w:r>
    </w:p>
    <w:p w:rsidR="00293F88" w:rsidRDefault="00293F88" w:rsidP="00293F88">
      <w:pPr>
        <w:pStyle w:val="a5"/>
        <w:tabs>
          <w:tab w:val="left" w:pos="708"/>
        </w:tabs>
        <w:ind w:righ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proofErr w:type="spellStart"/>
      <w:r>
        <w:rPr>
          <w:b/>
          <w:sz w:val="28"/>
          <w:szCs w:val="28"/>
        </w:rPr>
        <w:t>Кушманского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</w:t>
      </w:r>
    </w:p>
    <w:p w:rsidR="00293F88" w:rsidRDefault="00293F88" w:rsidP="00293F88">
      <w:pPr>
        <w:pStyle w:val="a5"/>
        <w:tabs>
          <w:tab w:val="left" w:pos="708"/>
        </w:tabs>
        <w:ind w:right="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созыва</w:t>
      </w:r>
    </w:p>
    <w:p w:rsidR="00293F88" w:rsidRDefault="00293F88" w:rsidP="00293F88">
      <w:pPr>
        <w:pStyle w:val="a5"/>
        <w:tabs>
          <w:tab w:val="left" w:pos="708"/>
        </w:tabs>
        <w:ind w:right="284" w:firstLine="567"/>
        <w:jc w:val="center"/>
        <w:rPr>
          <w:b/>
          <w:sz w:val="28"/>
          <w:szCs w:val="28"/>
        </w:rPr>
      </w:pPr>
    </w:p>
    <w:p w:rsidR="00293F88" w:rsidRDefault="00293F88" w:rsidP="00293F88">
      <w:pPr>
        <w:pStyle w:val="a5"/>
        <w:tabs>
          <w:tab w:val="left" w:pos="708"/>
        </w:tabs>
        <w:ind w:righ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соответствии со статьей 10 Федерального закона от 12 июня 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color w:val="2A2A2A"/>
          <w:sz w:val="28"/>
          <w:szCs w:val="28"/>
        </w:rPr>
        <w:t>статьей 23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с частью 1 статьи 105 Избирательного кодекса Республики Татарстан от 7 мая 2007 года</w:t>
      </w:r>
      <w:proofErr w:type="gramEnd"/>
      <w:r>
        <w:rPr>
          <w:sz w:val="28"/>
          <w:szCs w:val="28"/>
        </w:rPr>
        <w:t xml:space="preserve"> № 21-ЗРТ, статьей 12 Устава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 Совет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 сельского  поселения  РЕШАЕТ: </w:t>
      </w:r>
    </w:p>
    <w:p w:rsidR="00293F88" w:rsidRDefault="00293F88" w:rsidP="00293F88">
      <w:pPr>
        <w:pStyle w:val="a5"/>
        <w:tabs>
          <w:tab w:val="left" w:pos="708"/>
        </w:tabs>
        <w:spacing w:line="360" w:lineRule="auto"/>
        <w:ind w:right="284"/>
        <w:jc w:val="both"/>
        <w:rPr>
          <w:sz w:val="28"/>
          <w:szCs w:val="28"/>
        </w:rPr>
      </w:pPr>
    </w:p>
    <w:p w:rsidR="00293F88" w:rsidRDefault="00293F88" w:rsidP="00293F88">
      <w:pPr>
        <w:pStyle w:val="a5"/>
        <w:tabs>
          <w:tab w:val="left" w:pos="708"/>
        </w:tabs>
        <w:ind w:righ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Назначить выборы депутатов Совета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 на 13 сентября 2020 года.</w:t>
      </w:r>
    </w:p>
    <w:p w:rsidR="00293F88" w:rsidRDefault="00293F88" w:rsidP="00293F88">
      <w:pPr>
        <w:pStyle w:val="a5"/>
        <w:tabs>
          <w:tab w:val="left" w:pos="708"/>
        </w:tabs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</w:t>
      </w:r>
      <w:proofErr w:type="spellStart"/>
      <w:r>
        <w:rPr>
          <w:sz w:val="28"/>
          <w:szCs w:val="28"/>
        </w:rPr>
        <w:t>Кайбицкие</w:t>
      </w:r>
      <w:proofErr w:type="spellEnd"/>
      <w:r>
        <w:rPr>
          <w:sz w:val="28"/>
          <w:szCs w:val="28"/>
        </w:rPr>
        <w:t xml:space="preserve"> зори»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дней со дня его принятия и разместить на официальном сайте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293F88" w:rsidRDefault="00293F88" w:rsidP="00293F88">
      <w:pPr>
        <w:pStyle w:val="a5"/>
        <w:tabs>
          <w:tab w:val="left" w:pos="708"/>
        </w:tabs>
        <w:spacing w:line="360" w:lineRule="auto"/>
        <w:ind w:left="544" w:right="284" w:firstLine="731"/>
        <w:jc w:val="both"/>
        <w:rPr>
          <w:sz w:val="28"/>
          <w:szCs w:val="28"/>
        </w:rPr>
      </w:pPr>
    </w:p>
    <w:p w:rsidR="00293F88" w:rsidRDefault="00293F88" w:rsidP="00293F8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293F88" w:rsidRDefault="00293F88" w:rsidP="00293F8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Л.Р. Сафина</w:t>
      </w:r>
    </w:p>
    <w:p w:rsidR="00BA2097" w:rsidRDefault="00BA2097" w:rsidP="00BA20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A2097" w:rsidRDefault="00BA2097" w:rsidP="00BA20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A2097" w:rsidRDefault="00BA2097" w:rsidP="00BA20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A2097" w:rsidRDefault="00BA2097" w:rsidP="00BA20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630BE3" w:rsidRDefault="00630BE3"/>
    <w:sectPr w:rsidR="00630BE3" w:rsidSect="0064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097"/>
    <w:rsid w:val="00293F88"/>
    <w:rsid w:val="00630BE3"/>
    <w:rsid w:val="00645683"/>
    <w:rsid w:val="00BA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20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2097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semiHidden/>
    <w:unhideWhenUsed/>
    <w:rsid w:val="00293F8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293F8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2020-06-17T11:42:00Z</dcterms:created>
  <dcterms:modified xsi:type="dcterms:W3CDTF">2020-06-17T11:43:00Z</dcterms:modified>
</cp:coreProperties>
</file>