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ED6" w:rsidRDefault="00A53ED6" w:rsidP="00A53ED6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</w:p>
    <w:p w:rsidR="00A53ED6" w:rsidRDefault="00A53ED6" w:rsidP="00A53ED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ИСПОЛНИТЕЛЬНЫЙ  КОМИТЕТ КУШМАНСКОГО СЕЛЬСКОГО ПОСЕЛЕНИЯ КАЙБИЦКОГО МУНИЦИПАЛЬНОГО РАЙОНА </w:t>
      </w:r>
    </w:p>
    <w:p w:rsidR="00A53ED6" w:rsidRDefault="00A53ED6" w:rsidP="00A53ED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РЕСПУБЛИКИ ТАТАРСТАН</w:t>
      </w:r>
    </w:p>
    <w:p w:rsidR="00A53ED6" w:rsidRDefault="00A53ED6" w:rsidP="00A53ED6">
      <w:pPr>
        <w:spacing w:after="0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A53ED6" w:rsidRDefault="00A53ED6" w:rsidP="00A53ED6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ПОСТАНОВЛЕНИЕ                                                                                КАРАР</w:t>
      </w:r>
    </w:p>
    <w:p w:rsidR="00A53ED6" w:rsidRDefault="00A53ED6" w:rsidP="00A53ED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«_____»________202</w:t>
      </w:r>
      <w:r w:rsidR="000E354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г.          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Кушманы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№ ____</w:t>
      </w:r>
    </w:p>
    <w:p w:rsidR="00F56C85" w:rsidRPr="00870145" w:rsidRDefault="00F56C85" w:rsidP="00F56C8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701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</w:p>
    <w:p w:rsidR="00315656" w:rsidRPr="00315656" w:rsidRDefault="00315656" w:rsidP="00315656">
      <w:pPr>
        <w:widowControl w:val="0"/>
        <w:autoSpaceDE w:val="0"/>
        <w:autoSpaceDN w:val="0"/>
        <w:spacing w:after="0"/>
        <w:ind w:right="4536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1565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Об отмене постановления Исполнительного комитета </w:t>
      </w:r>
      <w:proofErr w:type="spellStart"/>
      <w:r w:rsidRPr="0031565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Кушманского</w:t>
      </w:r>
      <w:proofErr w:type="spellEnd"/>
      <w:r w:rsidRPr="0031565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сельского поселения от 15.03.2017 №1 «Об утверждении порядка проведения торгов и порядка заключения договоров на размещения нестационарных торговых объектов без проведения торгов на территории </w:t>
      </w:r>
      <w:proofErr w:type="spellStart"/>
      <w:r w:rsidRPr="0031565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Кушманского</w:t>
      </w:r>
      <w:proofErr w:type="spellEnd"/>
      <w:r w:rsidRPr="0031565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сельского поселения»</w:t>
      </w:r>
    </w:p>
    <w:p w:rsidR="00315656" w:rsidRPr="00315656" w:rsidRDefault="00315656" w:rsidP="00315656">
      <w:pPr>
        <w:widowControl w:val="0"/>
        <w:autoSpaceDE w:val="0"/>
        <w:autoSpaceDN w:val="0"/>
        <w:spacing w:after="0"/>
        <w:ind w:left="1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</w:p>
    <w:p w:rsidR="00315656" w:rsidRPr="00315656" w:rsidRDefault="00315656" w:rsidP="00315656">
      <w:pPr>
        <w:widowControl w:val="0"/>
        <w:tabs>
          <w:tab w:val="left" w:pos="851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656">
        <w:rPr>
          <w:rFonts w:ascii="Times New Roman" w:eastAsia="Times New Roman" w:hAnsi="Times New Roman" w:cs="Times New Roman"/>
          <w:sz w:val="28"/>
          <w:lang w:eastAsia="ru-RU" w:bidi="ru-RU"/>
        </w:rPr>
        <w:t>В целях приведения муниципальных правовых актов в соответствии с действующим законодательством</w:t>
      </w:r>
      <w:r w:rsidRPr="00315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Исполнительный комитет </w:t>
      </w:r>
      <w:proofErr w:type="spellStart"/>
      <w:r w:rsidRPr="00315656">
        <w:rPr>
          <w:rFonts w:ascii="Times New Roman" w:eastAsia="Times New Roman" w:hAnsi="Times New Roman" w:cs="Times New Roman"/>
          <w:sz w:val="28"/>
          <w:szCs w:val="28"/>
          <w:lang w:eastAsia="ru-RU"/>
        </w:rPr>
        <w:t>Кушманского</w:t>
      </w:r>
      <w:proofErr w:type="spellEnd"/>
      <w:r w:rsidRPr="00315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31565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315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ПОСТАНОВЛЯЕТ:</w:t>
      </w:r>
    </w:p>
    <w:p w:rsidR="00315656" w:rsidRPr="00315656" w:rsidRDefault="00315656" w:rsidP="00315656">
      <w:pPr>
        <w:widowControl w:val="0"/>
        <w:tabs>
          <w:tab w:val="left" w:pos="851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5656" w:rsidRPr="00315656" w:rsidRDefault="00315656" w:rsidP="00315656">
      <w:pPr>
        <w:widowControl w:val="0"/>
        <w:tabs>
          <w:tab w:val="left" w:pos="851"/>
        </w:tabs>
        <w:autoSpaceDE w:val="0"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315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31565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Отменить постановления Исполнительного комитета </w:t>
      </w:r>
      <w:proofErr w:type="spellStart"/>
      <w:r w:rsidRPr="0031565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Кушманского</w:t>
      </w:r>
      <w:proofErr w:type="spellEnd"/>
      <w:r w:rsidRPr="0031565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сельского поселения </w:t>
      </w:r>
      <w:proofErr w:type="spellStart"/>
      <w:r w:rsidRPr="0031565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Кайбицкого</w:t>
      </w:r>
      <w:proofErr w:type="spellEnd"/>
      <w:r w:rsidRPr="0031565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муниципального района Республики Татарстан от 15.03.2017 №1 «Об утверждении порядка проведения торгов и порядка заключения договоров на размещения нестационарных торговых объектов без проведения торгов на территории </w:t>
      </w:r>
      <w:proofErr w:type="spellStart"/>
      <w:r w:rsidRPr="0031565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Кушманского</w:t>
      </w:r>
      <w:proofErr w:type="spellEnd"/>
      <w:r w:rsidRPr="0031565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сельского поселения».</w:t>
      </w:r>
    </w:p>
    <w:p w:rsidR="00315656" w:rsidRPr="00315656" w:rsidRDefault="00315656" w:rsidP="00315656">
      <w:pPr>
        <w:widowControl w:val="0"/>
        <w:tabs>
          <w:tab w:val="left" w:pos="851"/>
        </w:tabs>
        <w:suppressAutoHyphens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Опубликовать настоящее постановление на «Официальном портале правовой информации Республики Татарстан» по </w:t>
      </w:r>
      <w:proofErr w:type="spellStart"/>
      <w:r w:rsidRPr="0031565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</w:t>
      </w:r>
      <w:proofErr w:type="spellEnd"/>
      <w:r w:rsidRPr="00315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адресу: http://pravo.tatarstan.ru. и на официальном сайте </w:t>
      </w:r>
      <w:proofErr w:type="spellStart"/>
      <w:r w:rsidRPr="00315656">
        <w:rPr>
          <w:rFonts w:ascii="Times New Roman" w:eastAsia="Times New Roman" w:hAnsi="Times New Roman" w:cs="Times New Roman"/>
          <w:sz w:val="28"/>
          <w:szCs w:val="28"/>
          <w:lang w:eastAsia="ru-RU"/>
        </w:rPr>
        <w:t>Кушманского</w:t>
      </w:r>
      <w:proofErr w:type="spellEnd"/>
      <w:r w:rsidRPr="00315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31565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Кайбицкого</w:t>
      </w:r>
      <w:proofErr w:type="spellEnd"/>
      <w:r w:rsidRPr="00315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 информационно – телекоммуникационной сети Интернет.</w:t>
      </w:r>
    </w:p>
    <w:p w:rsidR="00315656" w:rsidRDefault="00315656" w:rsidP="00315656">
      <w:pPr>
        <w:widowControl w:val="0"/>
        <w:tabs>
          <w:tab w:val="left" w:pos="851"/>
        </w:tabs>
        <w:suppressAutoHyphens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3156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315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</w:t>
      </w:r>
      <w:r w:rsidRPr="0031565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собой.</w:t>
      </w:r>
    </w:p>
    <w:p w:rsidR="00315656" w:rsidRPr="00315656" w:rsidRDefault="00315656" w:rsidP="00315656">
      <w:pPr>
        <w:widowControl w:val="0"/>
        <w:tabs>
          <w:tab w:val="left" w:pos="851"/>
        </w:tabs>
        <w:suppressAutoHyphens/>
        <w:autoSpaceDN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04FE" w:rsidRDefault="00BB04FE" w:rsidP="00BB04FE">
      <w:pPr>
        <w:pStyle w:val="11"/>
        <w:spacing w:before="0" w:beforeAutospacing="0" w:after="0" w:afterAutospacing="0"/>
        <w:rPr>
          <w:rStyle w:val="normalchar"/>
        </w:rPr>
      </w:pPr>
      <w:r>
        <w:rPr>
          <w:rStyle w:val="normalchar"/>
          <w:sz w:val="28"/>
          <w:szCs w:val="28"/>
        </w:rPr>
        <w:t xml:space="preserve">Руководитель исполнительного комитета </w:t>
      </w:r>
    </w:p>
    <w:p w:rsidR="00BB04FE" w:rsidRDefault="00BB04FE" w:rsidP="00BB04FE">
      <w:pPr>
        <w:pStyle w:val="11"/>
        <w:spacing w:before="0" w:beforeAutospacing="0" w:after="0" w:afterAutospacing="0"/>
        <w:contextualSpacing/>
        <w:rPr>
          <w:rStyle w:val="normalchar"/>
          <w:sz w:val="28"/>
          <w:szCs w:val="28"/>
        </w:rPr>
      </w:pPr>
      <w:proofErr w:type="spellStart"/>
      <w:r>
        <w:rPr>
          <w:rStyle w:val="normalchar"/>
          <w:sz w:val="28"/>
          <w:szCs w:val="28"/>
        </w:rPr>
        <w:t>Кушманского</w:t>
      </w:r>
      <w:proofErr w:type="spellEnd"/>
      <w:r>
        <w:rPr>
          <w:rStyle w:val="normalchar"/>
          <w:sz w:val="28"/>
          <w:szCs w:val="28"/>
        </w:rPr>
        <w:t xml:space="preserve">  сельского поселения</w:t>
      </w:r>
    </w:p>
    <w:p w:rsidR="00BB04FE" w:rsidRDefault="00BB04FE" w:rsidP="00BB04FE">
      <w:pPr>
        <w:pStyle w:val="11"/>
        <w:spacing w:before="0" w:beforeAutospacing="0" w:after="0" w:afterAutospacing="0"/>
        <w:rPr>
          <w:rStyle w:val="normalchar"/>
          <w:sz w:val="28"/>
          <w:szCs w:val="28"/>
        </w:rPr>
      </w:pPr>
      <w:proofErr w:type="spellStart"/>
      <w:r>
        <w:rPr>
          <w:rStyle w:val="normalchar"/>
          <w:sz w:val="28"/>
          <w:szCs w:val="28"/>
        </w:rPr>
        <w:t>Кайбицкого</w:t>
      </w:r>
      <w:proofErr w:type="spellEnd"/>
      <w:r>
        <w:rPr>
          <w:rStyle w:val="normalchar"/>
          <w:sz w:val="28"/>
          <w:szCs w:val="28"/>
        </w:rPr>
        <w:t xml:space="preserve"> муниципального района </w:t>
      </w:r>
    </w:p>
    <w:p w:rsidR="00BB04FE" w:rsidRDefault="00BB04FE" w:rsidP="00315656">
      <w:pPr>
        <w:pStyle w:val="11"/>
        <w:spacing w:before="0" w:beforeAutospacing="0" w:after="0" w:afterAutospacing="0"/>
      </w:pPr>
      <w:r>
        <w:rPr>
          <w:rStyle w:val="normalchar"/>
          <w:sz w:val="28"/>
          <w:szCs w:val="28"/>
        </w:rPr>
        <w:t>Республики Татарстан                                                                                      Л.Р.Сафина</w:t>
      </w:r>
    </w:p>
    <w:sectPr w:rsidR="00BB04FE" w:rsidSect="00315656">
      <w:pgSz w:w="12240" w:h="15840"/>
      <w:pgMar w:top="568" w:right="850" w:bottom="709" w:left="1134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03121"/>
    <w:multiLevelType w:val="multilevel"/>
    <w:tmpl w:val="D1C29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5AE18BD"/>
    <w:multiLevelType w:val="multilevel"/>
    <w:tmpl w:val="205A8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532B3E"/>
    <w:multiLevelType w:val="multilevel"/>
    <w:tmpl w:val="68923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637650E"/>
    <w:multiLevelType w:val="hybridMultilevel"/>
    <w:tmpl w:val="899EE1F0"/>
    <w:lvl w:ilvl="0" w:tplc="7FF8CFE2">
      <w:start w:val="1"/>
      <w:numFmt w:val="decimal"/>
      <w:lvlText w:val="%1."/>
      <w:lvlJc w:val="left"/>
      <w:pPr>
        <w:ind w:left="1070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>
    <w:nsid w:val="67380F80"/>
    <w:multiLevelType w:val="hybridMultilevel"/>
    <w:tmpl w:val="FE523E34"/>
    <w:lvl w:ilvl="0" w:tplc="EF202BF6">
      <w:start w:val="1"/>
      <w:numFmt w:val="decimal"/>
      <w:lvlText w:val="%1."/>
      <w:lvlJc w:val="left"/>
      <w:pPr>
        <w:ind w:left="2352" w:hanging="17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AD3D4D"/>
    <w:rsid w:val="00004D9B"/>
    <w:rsid w:val="00073692"/>
    <w:rsid w:val="00093AA9"/>
    <w:rsid w:val="000B7021"/>
    <w:rsid w:val="000C3550"/>
    <w:rsid w:val="000E2444"/>
    <w:rsid w:val="000E354F"/>
    <w:rsid w:val="000F3E36"/>
    <w:rsid w:val="000F7CEF"/>
    <w:rsid w:val="00101B3C"/>
    <w:rsid w:val="00107A71"/>
    <w:rsid w:val="00126B18"/>
    <w:rsid w:val="001311F0"/>
    <w:rsid w:val="00165C31"/>
    <w:rsid w:val="00174BD1"/>
    <w:rsid w:val="001B145E"/>
    <w:rsid w:val="001E36DA"/>
    <w:rsid w:val="001F65F0"/>
    <w:rsid w:val="00256016"/>
    <w:rsid w:val="003057C1"/>
    <w:rsid w:val="00315656"/>
    <w:rsid w:val="003508B2"/>
    <w:rsid w:val="00392278"/>
    <w:rsid w:val="003A14AB"/>
    <w:rsid w:val="003C63C3"/>
    <w:rsid w:val="004035FD"/>
    <w:rsid w:val="00486B1B"/>
    <w:rsid w:val="004877A1"/>
    <w:rsid w:val="004D2864"/>
    <w:rsid w:val="00505526"/>
    <w:rsid w:val="005949F4"/>
    <w:rsid w:val="006739CB"/>
    <w:rsid w:val="00675C2F"/>
    <w:rsid w:val="00707768"/>
    <w:rsid w:val="007277B9"/>
    <w:rsid w:val="00730D7C"/>
    <w:rsid w:val="0076169E"/>
    <w:rsid w:val="00776022"/>
    <w:rsid w:val="007A5470"/>
    <w:rsid w:val="007C684C"/>
    <w:rsid w:val="007F0CAF"/>
    <w:rsid w:val="0080276E"/>
    <w:rsid w:val="00817E81"/>
    <w:rsid w:val="00870145"/>
    <w:rsid w:val="008964D0"/>
    <w:rsid w:val="008C63A6"/>
    <w:rsid w:val="008E5E51"/>
    <w:rsid w:val="00907D72"/>
    <w:rsid w:val="00916316"/>
    <w:rsid w:val="00934769"/>
    <w:rsid w:val="00A53ED6"/>
    <w:rsid w:val="00A71A35"/>
    <w:rsid w:val="00AD3D4D"/>
    <w:rsid w:val="00AD65AC"/>
    <w:rsid w:val="00B02F7B"/>
    <w:rsid w:val="00B56F0D"/>
    <w:rsid w:val="00BB04FE"/>
    <w:rsid w:val="00BC0E63"/>
    <w:rsid w:val="00C0040B"/>
    <w:rsid w:val="00C36A2E"/>
    <w:rsid w:val="00C569CB"/>
    <w:rsid w:val="00C81D4C"/>
    <w:rsid w:val="00CB024C"/>
    <w:rsid w:val="00D220BD"/>
    <w:rsid w:val="00D34753"/>
    <w:rsid w:val="00D656C2"/>
    <w:rsid w:val="00D97BA0"/>
    <w:rsid w:val="00F00AF5"/>
    <w:rsid w:val="00F21039"/>
    <w:rsid w:val="00F36C74"/>
    <w:rsid w:val="00F56C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C85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8701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5">
    <w:name w:val="heading 5"/>
    <w:basedOn w:val="a"/>
    <w:link w:val="50"/>
    <w:uiPriority w:val="9"/>
    <w:qFormat/>
    <w:rsid w:val="0087014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56C8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949F4"/>
    <w:pPr>
      <w:ind w:left="720"/>
      <w:contextualSpacing/>
    </w:pPr>
  </w:style>
  <w:style w:type="paragraph" w:customStyle="1" w:styleId="11">
    <w:name w:val="Обычный1"/>
    <w:basedOn w:val="a"/>
    <w:rsid w:val="007277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">
    <w:name w:val="normal__char"/>
    <w:basedOn w:val="a0"/>
    <w:rsid w:val="007277B9"/>
  </w:style>
  <w:style w:type="paragraph" w:styleId="a5">
    <w:name w:val="Balloon Text"/>
    <w:basedOn w:val="a"/>
    <w:link w:val="a6"/>
    <w:uiPriority w:val="99"/>
    <w:semiHidden/>
    <w:unhideWhenUsed/>
    <w:rsid w:val="007277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277B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8701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7014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870145"/>
  </w:style>
  <w:style w:type="paragraph" w:customStyle="1" w:styleId="msonormal0">
    <w:name w:val="msonormal"/>
    <w:basedOn w:val="a"/>
    <w:rsid w:val="00870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870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870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70145"/>
    <w:rPr>
      <w:color w:val="800080"/>
      <w:u w:val="single"/>
    </w:rPr>
  </w:style>
  <w:style w:type="character" w:customStyle="1" w:styleId="13">
    <w:name w:val="Гиперссылка1"/>
    <w:basedOn w:val="a0"/>
    <w:rsid w:val="00870145"/>
  </w:style>
  <w:style w:type="paragraph" w:customStyle="1" w:styleId="consplusnormal">
    <w:name w:val="consplusnormal"/>
    <w:basedOn w:val="a"/>
    <w:rsid w:val="00870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870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870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870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">
    <w:name w:val="bodytext"/>
    <w:basedOn w:val="a"/>
    <w:rsid w:val="00870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basedOn w:val="a"/>
    <w:rsid w:val="00870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Верхний колонтитул1"/>
    <w:basedOn w:val="a"/>
    <w:rsid w:val="00870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7">
    <w:name w:val="rvts7"/>
    <w:basedOn w:val="a0"/>
    <w:rsid w:val="00870145"/>
  </w:style>
  <w:style w:type="paragraph" w:customStyle="1" w:styleId="15">
    <w:name w:val="Нижний колонтитул1"/>
    <w:basedOn w:val="a"/>
    <w:rsid w:val="00870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0">
    <w:name w:val="a3"/>
    <w:basedOn w:val="a"/>
    <w:rsid w:val="00870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basedOn w:val="a"/>
    <w:rsid w:val="00870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pc41">
    <w:name w:val="_rpc_41"/>
    <w:basedOn w:val="a0"/>
    <w:rsid w:val="00F00AF5"/>
  </w:style>
  <w:style w:type="character" w:customStyle="1" w:styleId="a9">
    <w:name w:val="Основной текст_"/>
    <w:link w:val="2"/>
    <w:uiPriority w:val="99"/>
    <w:locked/>
    <w:rsid w:val="00BB04FE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9"/>
    <w:uiPriority w:val="99"/>
    <w:rsid w:val="00BB04FE"/>
    <w:pPr>
      <w:shd w:val="clear" w:color="auto" w:fill="FFFFFF"/>
      <w:spacing w:before="360" w:after="0" w:line="307" w:lineRule="exact"/>
      <w:jc w:val="both"/>
    </w:pPr>
    <w:rPr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1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Admin</cp:lastModifiedBy>
  <cp:revision>3</cp:revision>
  <cp:lastPrinted>2021-01-27T11:12:00Z</cp:lastPrinted>
  <dcterms:created xsi:type="dcterms:W3CDTF">2021-02-20T11:48:00Z</dcterms:created>
  <dcterms:modified xsi:type="dcterms:W3CDTF">2021-02-20T11:49:00Z</dcterms:modified>
</cp:coreProperties>
</file>