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984"/>
        <w:gridCol w:w="3793"/>
      </w:tblGrid>
      <w:tr w:rsidR="009D66AC" w:rsidTr="009D66AC">
        <w:tc>
          <w:tcPr>
            <w:tcW w:w="4077" w:type="dxa"/>
            <w:hideMark/>
          </w:tcPr>
          <w:p w:rsidR="009D66AC" w:rsidRDefault="009D66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КУШМАНСКОГО СЕЛЬСКОГО ПОСЕЛЕНИЯ КАЙБИЦКОГО МУНИЦИПАЛЬНОГО РАЙОНА </w:t>
            </w:r>
          </w:p>
          <w:p w:rsidR="009D66AC" w:rsidRDefault="009D66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9D66AC" w:rsidRDefault="009D66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9D66AC" w:rsidRDefault="009D66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9D66AC" w:rsidRDefault="009D66AC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9D66AC" w:rsidRDefault="009D66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9D66AC" w:rsidRDefault="009D66AC" w:rsidP="009D66AC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__________________________________________________________________</w:t>
      </w:r>
    </w:p>
    <w:p w:rsidR="009D66AC" w:rsidRDefault="009D66AC" w:rsidP="009D66AC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ПРОЕКТ</w:t>
      </w:r>
    </w:p>
    <w:p w:rsidR="009D66AC" w:rsidRDefault="009D66AC" w:rsidP="009D66AC">
      <w:pPr>
        <w:rPr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РЕШЕНИЕ                                                                        КАРАР</w:t>
      </w:r>
    </w:p>
    <w:p w:rsidR="009D66AC" w:rsidRDefault="009D66AC" w:rsidP="009D66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</w:p>
    <w:p w:rsidR="009D66AC" w:rsidRDefault="009D66AC" w:rsidP="009D66A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66AC" w:rsidRDefault="009D66AC" w:rsidP="009D66AC">
      <w:pPr>
        <w:spacing w:line="240" w:lineRule="auto"/>
        <w:ind w:left="567" w:right="4252"/>
        <w:jc w:val="both"/>
        <w:rPr>
          <w:rFonts w:ascii="Times New Roman" w:hAnsi="Times New Roman" w:cs="Times New Roman"/>
          <w:sz w:val="28"/>
          <w:szCs w:val="28"/>
        </w:rPr>
      </w:pPr>
      <w:bookmarkStart w:id="0" w:name="P0013"/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от 10.12.2020 № 15  «О бюджете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2021 год и плановый  период  2022  и  2023 годов»</w:t>
      </w:r>
    </w:p>
    <w:p w:rsidR="009D66AC" w:rsidRDefault="009D66AC" w:rsidP="009D66AC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РЕШАЕТ:</w:t>
      </w:r>
    </w:p>
    <w:p w:rsidR="009D66AC" w:rsidRDefault="009D66AC" w:rsidP="009D66AC">
      <w:pPr>
        <w:tabs>
          <w:tab w:val="left" w:pos="0"/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 от №15 от 10.12.2020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2021 год и плановый период 2022 и 2023 годов» (с изменениями от 17.03.2021 №3)  следующие изменения:</w:t>
      </w:r>
    </w:p>
    <w:p w:rsidR="009D66AC" w:rsidRDefault="009D66AC" w:rsidP="009D66AC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1:</w:t>
      </w:r>
    </w:p>
    <w:p w:rsidR="009D66AC" w:rsidRDefault="009D66AC" w:rsidP="009D66AC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1.1 цифры «1373,17» заменить цифрами «1568,53»;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D66AC" w:rsidRDefault="009D66AC" w:rsidP="009D66AC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1.2 цифры «1373,17» заменить цифрами «1750,85»;</w:t>
      </w:r>
      <w:bookmarkStart w:id="1" w:name="_GoBack"/>
      <w:bookmarkEnd w:id="1"/>
    </w:p>
    <w:p w:rsidR="009D66AC" w:rsidRDefault="009D66AC" w:rsidP="009D66AC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1.3 цифры «-182,32»;</w:t>
      </w:r>
    </w:p>
    <w:p w:rsidR="009D66AC" w:rsidRDefault="009D66AC" w:rsidP="009D66AC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приложения 1,3,10 к решению в редакции приложений 1-3.</w:t>
      </w:r>
    </w:p>
    <w:p w:rsidR="009D66AC" w:rsidRDefault="009D66AC" w:rsidP="009D66A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</w:t>
      </w:r>
      <w:r>
        <w:rPr>
          <w:rFonts w:ascii="Times New Roman" w:eastAsia="Times New Roman" w:hAnsi="Times New Roman" w:cs="Times New Roman"/>
          <w:sz w:val="28"/>
          <w:lang w:val="tt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Fonts w:ascii="Times New Roman" w:eastAsia="Times New Roman" w:hAnsi="Times New Roman" w:cs="Times New Roman"/>
          <w:sz w:val="28"/>
          <w:lang w:val="tt-RU"/>
        </w:rPr>
        <w:t> </w:t>
      </w:r>
      <w:hyperlink r:id="rId4" w:tgtFrame="_blank" w:history="1">
        <w:r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http</w:t>
        </w:r>
        <w:r>
          <w:rPr>
            <w:rStyle w:val="a4"/>
            <w:rFonts w:ascii="Times New Roman" w:eastAsia="Times New Roman" w:hAnsi="Times New Roman" w:cs="Times New Roman"/>
            <w:sz w:val="28"/>
          </w:rPr>
          <w:t>://</w:t>
        </w:r>
        <w:r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pravo</w:t>
        </w:r>
        <w:r>
          <w:rPr>
            <w:rStyle w:val="a4"/>
            <w:rFonts w:ascii="Times New Roman" w:eastAsia="Times New Roman" w:hAnsi="Times New Roman" w:cs="Times New Roman"/>
            <w:sz w:val="28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tatarstan</w:t>
        </w:r>
        <w:r>
          <w:rPr>
            <w:rStyle w:val="a4"/>
            <w:rFonts w:ascii="Times New Roman" w:eastAsia="Times New Roman" w:hAnsi="Times New Roman" w:cs="Times New Roman"/>
            <w:sz w:val="28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и  разместить на официальном сайте</w:t>
      </w:r>
      <w:r>
        <w:rPr>
          <w:rFonts w:ascii="Times New Roman" w:eastAsia="Times New Roman" w:hAnsi="Times New Roman" w:cs="Times New Roman"/>
          <w:sz w:val="28"/>
          <w:lang w:val="tt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Кушманского сельского поселения  Кайбицкого муниципального района в информационно– телекоммуникационной сети «Интернет» по веб-адресу: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"http://kushman-kaybici.tatarstan.ru"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sz w:val="28"/>
        </w:rPr>
        <w:t>http://kushman-kaybici.tatarstan.ru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6AC" w:rsidRDefault="009D66AC" w:rsidP="009D66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9D66AC" w:rsidRDefault="009D66AC" w:rsidP="009D6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66AC" w:rsidRDefault="009D66AC" w:rsidP="009D6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66AC" w:rsidRDefault="009D66AC" w:rsidP="009D66A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9D66AC" w:rsidRDefault="009D66AC" w:rsidP="009D66A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9D66AC" w:rsidRDefault="009D66AC" w:rsidP="009D66A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9D66AC" w:rsidRDefault="009D66AC" w:rsidP="009D66A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 Л.Р. Сафина</w:t>
      </w:r>
    </w:p>
    <w:p w:rsidR="00717975" w:rsidRDefault="00717975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DB4" w:rsidRDefault="00CD2DB4" w:rsidP="00EC4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DB4" w:rsidRDefault="00CD2DB4" w:rsidP="00EC4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2850"/>
        <w:gridCol w:w="4253"/>
        <w:gridCol w:w="567"/>
        <w:gridCol w:w="2126"/>
      </w:tblGrid>
      <w:tr w:rsidR="00CD2DB4" w:rsidRPr="00CD2DB4" w:rsidTr="00CD2DB4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DB4" w:rsidRPr="00CD2DB4" w:rsidTr="00CD2DB4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DB4" w:rsidRPr="00CD2DB4" w:rsidTr="00CD2DB4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717975" w:rsidRDefault="00CD2DB4" w:rsidP="00CD2DB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CD2DB4" w:rsidRPr="00CD2DB4" w:rsidRDefault="00CD2DB4" w:rsidP="00CD2DB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DB4" w:rsidRPr="00CD2DB4" w:rsidTr="00CD2DB4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CD2DB4" w:rsidRPr="00CD2DB4" w:rsidTr="00CD2DB4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10.12.2021 года №15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D2DB4" w:rsidRPr="00CD2DB4" w:rsidTr="00CD2DB4">
        <w:trPr>
          <w:trHeight w:val="37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CD2DB4" w:rsidRPr="00CD2DB4" w:rsidTr="00CD2DB4">
        <w:trPr>
          <w:trHeight w:val="37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CD2DB4" w:rsidRPr="00CD2DB4" w:rsidTr="00CD2DB4">
        <w:trPr>
          <w:trHeight w:val="78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CD2DB4" w:rsidRPr="00CD2DB4" w:rsidTr="00CD2DB4">
        <w:trPr>
          <w:trHeight w:val="37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2021 год</w:t>
            </w:r>
          </w:p>
        </w:tc>
      </w:tr>
      <w:tr w:rsidR="00CD2DB4" w:rsidRPr="00CD2DB4" w:rsidTr="006A5E69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2DB4" w:rsidRPr="00CD2DB4" w:rsidTr="006A5E69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B4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B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B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тыс</w:t>
            </w:r>
            <w:proofErr w:type="gramStart"/>
            <w:r w:rsidRPr="00CD2DB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2DB4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D2DB4" w:rsidRPr="00CD2DB4" w:rsidTr="006A5E6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-1 475,11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-1 475,11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-1 475,11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-1 475,11</w:t>
            </w:r>
          </w:p>
        </w:tc>
      </w:tr>
      <w:tr w:rsidR="00CD2DB4" w:rsidRPr="00CD2DB4" w:rsidTr="006A5E6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1 475,11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1 475,11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1 475,11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1 475,11</w:t>
            </w:r>
          </w:p>
        </w:tc>
      </w:tr>
    </w:tbl>
    <w:p w:rsidR="00CD2DB4" w:rsidRDefault="00CD2DB4" w:rsidP="00EC4453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CD4A39" w:rsidRDefault="00CD4A39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tbl>
      <w:tblPr>
        <w:tblW w:w="9464" w:type="dxa"/>
        <w:tblInd w:w="93" w:type="dxa"/>
        <w:tblLook w:val="04A0"/>
      </w:tblPr>
      <w:tblGrid>
        <w:gridCol w:w="5544"/>
        <w:gridCol w:w="2500"/>
        <w:gridCol w:w="1420"/>
      </w:tblGrid>
      <w:tr w:rsidR="004173E2" w:rsidRPr="004173E2" w:rsidTr="004173E2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4173E2">
        <w:trPr>
          <w:trHeight w:val="375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73E2" w:rsidRPr="004173E2" w:rsidTr="004173E2">
        <w:trPr>
          <w:trHeight w:val="1215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752D01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Поступление доходов</w:t>
            </w:r>
          </w:p>
          <w:p w:rsidR="004173E2" w:rsidRPr="004173E2" w:rsidRDefault="00752D01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бюджет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в 2021 году </w:t>
            </w:r>
          </w:p>
        </w:tc>
      </w:tr>
      <w:tr w:rsidR="004173E2" w:rsidRPr="004173E2" w:rsidTr="004173E2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75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Сумма, тыс</w:t>
            </w:r>
            <w:proofErr w:type="gramStart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.р</w:t>
            </w:r>
            <w:proofErr w:type="gramEnd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уб.</w:t>
            </w: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4173E2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525,90</w:t>
            </w: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1 01 02000 01 0000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55,30</w:t>
            </w:r>
          </w:p>
        </w:tc>
      </w:tr>
      <w:tr w:rsidR="004173E2" w:rsidRPr="004173E2" w:rsidTr="004173E2">
        <w:trPr>
          <w:trHeight w:val="270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4173E2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39,40</w:t>
            </w:r>
          </w:p>
        </w:tc>
      </w:tr>
      <w:tr w:rsidR="004173E2" w:rsidRPr="004173E2" w:rsidTr="004173E2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424,20</w:t>
            </w:r>
          </w:p>
        </w:tc>
      </w:tr>
      <w:tr w:rsidR="004173E2" w:rsidRPr="004173E2" w:rsidTr="004173E2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123,20</w:t>
            </w:r>
          </w:p>
        </w:tc>
      </w:tr>
      <w:tr w:rsidR="004173E2" w:rsidRPr="004173E2" w:rsidTr="004173E2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301,00</w:t>
            </w:r>
          </w:p>
        </w:tc>
      </w:tr>
      <w:tr w:rsidR="004173E2" w:rsidRPr="004173E2" w:rsidTr="004173E2">
        <w:trPr>
          <w:trHeight w:val="6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7,00</w:t>
            </w:r>
          </w:p>
        </w:tc>
      </w:tr>
      <w:tr w:rsidR="004173E2" w:rsidRPr="004173E2" w:rsidTr="004173E2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4173E2" w:rsidRPr="004173E2" w:rsidTr="004173E2">
        <w:trPr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97,12</w:t>
            </w:r>
          </w:p>
        </w:tc>
      </w:tr>
      <w:tr w:rsidR="004173E2" w:rsidRPr="004173E2" w:rsidTr="004173E2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113 02065 10 0000 130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97,12</w:t>
            </w:r>
          </w:p>
        </w:tc>
      </w:tr>
      <w:tr w:rsidR="004173E2" w:rsidRPr="004173E2" w:rsidTr="004173E2">
        <w:trPr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852,09</w:t>
            </w:r>
          </w:p>
        </w:tc>
      </w:tr>
      <w:tr w:rsidR="004173E2" w:rsidRPr="004173E2" w:rsidTr="004173E2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747,42</w:t>
            </w:r>
          </w:p>
        </w:tc>
      </w:tr>
      <w:tr w:rsidR="004173E2" w:rsidRPr="004173E2" w:rsidTr="004173E2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99,85</w:t>
            </w:r>
          </w:p>
        </w:tc>
      </w:tr>
      <w:tr w:rsidR="004173E2" w:rsidRPr="004173E2" w:rsidTr="004173E2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</w:t>
            </w:r>
            <w:proofErr w:type="spellStart"/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трансферы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4,83</w:t>
            </w:r>
          </w:p>
        </w:tc>
      </w:tr>
      <w:tr w:rsidR="004173E2" w:rsidRPr="004173E2" w:rsidTr="004173E2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1475,11</w:t>
            </w:r>
          </w:p>
        </w:tc>
      </w:tr>
    </w:tbl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tbl>
      <w:tblPr>
        <w:tblW w:w="11095" w:type="dxa"/>
        <w:tblInd w:w="93" w:type="dxa"/>
        <w:tblLook w:val="04A0"/>
      </w:tblPr>
      <w:tblGrid>
        <w:gridCol w:w="907"/>
        <w:gridCol w:w="880"/>
        <w:gridCol w:w="2119"/>
        <w:gridCol w:w="1071"/>
        <w:gridCol w:w="1819"/>
        <w:gridCol w:w="1016"/>
        <w:gridCol w:w="2103"/>
        <w:gridCol w:w="1180"/>
      </w:tblGrid>
      <w:tr w:rsidR="00337123" w:rsidRPr="00337123" w:rsidTr="00337123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123" w:rsidRPr="00337123" w:rsidRDefault="00717975" w:rsidP="0071797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</w:t>
            </w:r>
            <w:r w:rsidR="00337123"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717975" w:rsidP="00717975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717975" w:rsidP="0071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proofErr w:type="spellStart"/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717975" w:rsidP="00717975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717975" w:rsidP="0071797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от "10"12.2020г.№15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85"/>
        </w:trPr>
        <w:tc>
          <w:tcPr>
            <w:tcW w:w="1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337123" w:rsidRPr="00337123" w:rsidTr="00337123">
        <w:trPr>
          <w:trHeight w:val="285"/>
        </w:trPr>
        <w:tc>
          <w:tcPr>
            <w:tcW w:w="1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D01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ПО ГЛАВНЫМ РАСПОРЯДИТЕЛЯМ СРЕДСТВ БЮДЖЕТА </w:t>
            </w:r>
          </w:p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337123" w:rsidRPr="00337123" w:rsidTr="00337123">
        <w:trPr>
          <w:trHeight w:val="285"/>
        </w:trPr>
        <w:tc>
          <w:tcPr>
            <w:tcW w:w="1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 НА 2021 ГОД </w:t>
            </w:r>
          </w:p>
        </w:tc>
      </w:tr>
      <w:tr w:rsidR="00337123" w:rsidRPr="00337123" w:rsidTr="00337123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7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315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тыс</w:t>
            </w:r>
            <w:proofErr w:type="gram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</w:tr>
      <w:tr w:rsidR="00337123" w:rsidRPr="00337123" w:rsidTr="00337123">
        <w:trPr>
          <w:trHeight w:val="27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405"/>
        </w:trPr>
        <w:tc>
          <w:tcPr>
            <w:tcW w:w="1109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337123" w:rsidRPr="00337123" w:rsidTr="00337123">
        <w:trPr>
          <w:trHeight w:val="204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456,00</w:t>
            </w:r>
          </w:p>
        </w:tc>
      </w:tr>
      <w:tr w:rsidR="00337123" w:rsidRPr="00337123" w:rsidTr="00337123">
        <w:trPr>
          <w:trHeight w:val="205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337123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313,16</w:t>
            </w:r>
          </w:p>
        </w:tc>
      </w:tr>
      <w:tr w:rsidR="00337123" w:rsidRPr="00337123" w:rsidTr="00337123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114,42</w:t>
            </w:r>
          </w:p>
        </w:tc>
      </w:tr>
      <w:tr w:rsidR="00337123" w:rsidRPr="00337123" w:rsidTr="00337123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337123" w:rsidRPr="00337123" w:rsidTr="00337123">
        <w:trPr>
          <w:trHeight w:val="331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337123" w:rsidRPr="00337123" w:rsidTr="00337123">
        <w:trPr>
          <w:trHeight w:val="103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337123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337123" w:rsidRPr="00337123" w:rsidTr="00337123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337123" w:rsidRPr="00337123" w:rsidTr="00337123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337123" w:rsidRPr="00337123" w:rsidTr="00337123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337123" w:rsidRPr="00337123" w:rsidTr="00337123">
        <w:trPr>
          <w:trHeight w:val="178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337123" w:rsidRPr="00337123" w:rsidTr="00337123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(муниципальных) </w:t>
            </w: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77,00</w:t>
            </w:r>
          </w:p>
        </w:tc>
      </w:tr>
      <w:tr w:rsidR="00337123" w:rsidRPr="00337123" w:rsidTr="00337123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191,14</w:t>
            </w:r>
          </w:p>
        </w:tc>
      </w:tr>
      <w:tr w:rsidR="00337123" w:rsidRPr="00337123" w:rsidTr="00337123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3,81</w:t>
            </w:r>
          </w:p>
        </w:tc>
      </w:tr>
      <w:tr w:rsidR="00337123" w:rsidRPr="00337123" w:rsidTr="00337123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337123" w:rsidRPr="00337123" w:rsidTr="00337123">
        <w:trPr>
          <w:trHeight w:val="25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337123">
        <w:trPr>
          <w:trHeight w:val="27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008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1475,11</w:t>
            </w:r>
          </w:p>
        </w:tc>
      </w:tr>
    </w:tbl>
    <w:p w:rsidR="004173E2" w:rsidRDefault="004173E2"/>
    <w:p w:rsidR="00BE286C" w:rsidRDefault="00BE286C"/>
    <w:p w:rsidR="00BE286C" w:rsidRDefault="00BE286C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Pr="00ED29E7" w:rsidRDefault="00ED29E7">
      <w:pPr>
        <w:rPr>
          <w:lang w:val="tt-RU"/>
        </w:rPr>
      </w:pPr>
    </w:p>
    <w:p w:rsidR="00BE286C" w:rsidRDefault="00BE286C"/>
    <w:tbl>
      <w:tblPr>
        <w:tblW w:w="11058" w:type="dxa"/>
        <w:tblInd w:w="-318" w:type="dxa"/>
        <w:tblLook w:val="04A0"/>
      </w:tblPr>
      <w:tblGrid>
        <w:gridCol w:w="5955"/>
        <w:gridCol w:w="520"/>
        <w:gridCol w:w="874"/>
        <w:gridCol w:w="1582"/>
        <w:gridCol w:w="710"/>
        <w:gridCol w:w="424"/>
        <w:gridCol w:w="993"/>
      </w:tblGrid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86C" w:rsidRPr="00BE286C" w:rsidTr="00BE286C">
        <w:trPr>
          <w:trHeight w:val="25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86C" w:rsidRPr="00BE286C" w:rsidTr="00BE286C">
        <w:trPr>
          <w:trHeight w:val="25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BE286C" w:rsidRPr="00BE286C" w:rsidTr="00BE286C">
        <w:trPr>
          <w:trHeight w:val="25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717975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ind w:firstLineChars="1500" w:firstLine="3000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 2020 г. №15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7975" w:rsidRPr="00BE286C" w:rsidTr="00717975">
        <w:trPr>
          <w:trHeight w:val="300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717975">
            <w:pPr>
              <w:spacing w:after="0" w:line="240" w:lineRule="auto"/>
              <w:ind w:right="-160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BE286C">
        <w:trPr>
          <w:trHeight w:val="645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 ассигнований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разделам и подразделам, целевым статьям и группам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видов  расходов классификации расходов бюджетов</w:t>
            </w:r>
          </w:p>
        </w:tc>
      </w:tr>
      <w:tr w:rsidR="00BE286C" w:rsidRPr="00BE286C" w:rsidTr="00BE286C">
        <w:trPr>
          <w:trHeight w:val="720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Республики  Татарстан на 2021 год </w:t>
            </w:r>
          </w:p>
        </w:tc>
      </w:tr>
      <w:tr w:rsidR="00BE286C" w:rsidRPr="00BE286C" w:rsidTr="00717975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86C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(тыс</w:t>
            </w:r>
            <w:proofErr w:type="gramStart"/>
            <w:r w:rsidRPr="00BE286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BE286C">
              <w:rPr>
                <w:rFonts w:ascii="Times New Roman" w:eastAsia="Times New Roman" w:hAnsi="Times New Roman" w:cs="Times New Roman"/>
              </w:rPr>
              <w:t>ублей)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7975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1096,49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456,00</w:t>
            </w:r>
          </w:p>
        </w:tc>
      </w:tr>
      <w:tr w:rsidR="00BE286C" w:rsidRPr="00BE286C" w:rsidTr="00717975">
        <w:trPr>
          <w:trHeight w:val="102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456,00</w:t>
            </w:r>
          </w:p>
        </w:tc>
      </w:tr>
      <w:tr w:rsidR="00BE286C" w:rsidRPr="00BE286C" w:rsidTr="00717975">
        <w:trPr>
          <w:trHeight w:val="76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102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430,39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430,39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430,39</w:t>
            </w:r>
          </w:p>
        </w:tc>
      </w:tr>
      <w:tr w:rsidR="00BE286C" w:rsidRPr="00BE286C" w:rsidTr="00717975">
        <w:trPr>
          <w:trHeight w:val="102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313,16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114,42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717975">
        <w:trPr>
          <w:trHeight w:val="102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BE286C" w:rsidRPr="00BE286C" w:rsidTr="00717975">
        <w:trPr>
          <w:trHeight w:val="102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E286C" w:rsidRPr="00BE286C" w:rsidTr="00717975">
        <w:trPr>
          <w:trHeight w:val="52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BE286C" w:rsidRPr="00BE286C" w:rsidTr="00717975">
        <w:trPr>
          <w:trHeight w:val="76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BE286C" w:rsidRPr="00BE286C" w:rsidTr="00717975">
        <w:trPr>
          <w:trHeight w:val="102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BE286C" w:rsidRPr="00BE286C" w:rsidTr="00717975">
        <w:trPr>
          <w:trHeight w:val="52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10,20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76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52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271,95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271,95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271,95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194,95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191,14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3,81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6,83</w:t>
            </w:r>
          </w:p>
        </w:tc>
      </w:tr>
      <w:tr w:rsidR="00BE286C" w:rsidRPr="00BE286C" w:rsidTr="00717975">
        <w:trPr>
          <w:trHeight w:val="525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76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1475,11</w:t>
            </w:r>
          </w:p>
        </w:tc>
      </w:tr>
    </w:tbl>
    <w:p w:rsidR="00BE286C" w:rsidRDefault="00BE286C"/>
    <w:p w:rsidR="00BE286C" w:rsidRDefault="00BE286C"/>
    <w:p w:rsidR="00BE286C" w:rsidRDefault="00BE286C"/>
    <w:p w:rsidR="00BE286C" w:rsidRDefault="00BE286C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717975" w:rsidRDefault="00717975"/>
    <w:p w:rsidR="00717975" w:rsidRDefault="00717975"/>
    <w:p w:rsidR="001F056A" w:rsidRDefault="001F056A"/>
    <w:tbl>
      <w:tblPr>
        <w:tblW w:w="10952" w:type="dxa"/>
        <w:tblInd w:w="93" w:type="dxa"/>
        <w:tblLook w:val="04A0"/>
      </w:tblPr>
      <w:tblGrid>
        <w:gridCol w:w="4551"/>
        <w:gridCol w:w="1701"/>
        <w:gridCol w:w="760"/>
        <w:gridCol w:w="1300"/>
        <w:gridCol w:w="1200"/>
        <w:gridCol w:w="1440"/>
      </w:tblGrid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 2020 г. №15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1275"/>
        </w:trPr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видов расходов, разделам, подразделам классификации расходов бюджетов на 2021 год</w:t>
            </w: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тыс</w:t>
            </w:r>
            <w:proofErr w:type="gram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Непрограммные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 xml:space="preserve">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1475,11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456,00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456,00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456,00</w:t>
            </w:r>
          </w:p>
        </w:tc>
      </w:tr>
      <w:tr w:rsidR="001F056A" w:rsidRPr="001F056A" w:rsidTr="001F056A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456,00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430,39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313,16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313,16</w:t>
            </w:r>
          </w:p>
        </w:tc>
      </w:tr>
      <w:tr w:rsidR="001F056A" w:rsidRPr="001F056A" w:rsidTr="001F056A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313,16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114,42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114,42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114,42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Проведение мероприятий в области обеспечения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99,85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77,00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77,00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77,00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77,00</w:t>
            </w:r>
          </w:p>
        </w:tc>
      </w:tr>
      <w:tr w:rsidR="001F056A" w:rsidRPr="001F056A" w:rsidTr="001F056A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194,95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191,14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191,14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191,14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 w:rsidRPr="001F056A"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</w:rPr>
              <w:t>культурно-досуговых</w:t>
            </w:r>
            <w:proofErr w:type="spellEnd"/>
            <w:r w:rsidRPr="001F056A">
              <w:rPr>
                <w:rFonts w:ascii="Times New Roman" w:eastAsia="Times New Roman" w:hAnsi="Times New Roman" w:cs="Times New Roman"/>
              </w:rPr>
              <w:t xml:space="preserve">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6,83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1F056A" w:rsidRPr="001F056A" w:rsidTr="001F056A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1475,11</w:t>
            </w:r>
          </w:p>
        </w:tc>
      </w:tr>
    </w:tbl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sectPr w:rsidR="001F056A" w:rsidSect="00337123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453"/>
    <w:rsid w:val="000C6A54"/>
    <w:rsid w:val="001F056A"/>
    <w:rsid w:val="002B2992"/>
    <w:rsid w:val="00337123"/>
    <w:rsid w:val="004173E2"/>
    <w:rsid w:val="00561817"/>
    <w:rsid w:val="005D1206"/>
    <w:rsid w:val="006A5E69"/>
    <w:rsid w:val="006B3EBE"/>
    <w:rsid w:val="0070241E"/>
    <w:rsid w:val="00717975"/>
    <w:rsid w:val="00752D01"/>
    <w:rsid w:val="00885013"/>
    <w:rsid w:val="009D66AC"/>
    <w:rsid w:val="00A81570"/>
    <w:rsid w:val="00BE286C"/>
    <w:rsid w:val="00CD2DB4"/>
    <w:rsid w:val="00CD4A39"/>
    <w:rsid w:val="00DA59AF"/>
    <w:rsid w:val="00E623CE"/>
    <w:rsid w:val="00E95BC2"/>
    <w:rsid w:val="00EC4453"/>
    <w:rsid w:val="00ED29E7"/>
    <w:rsid w:val="00F1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4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EC44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D66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3630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2021-05-07T13:15:00Z</dcterms:created>
  <dcterms:modified xsi:type="dcterms:W3CDTF">2021-05-07T13:16:00Z</dcterms:modified>
</cp:coreProperties>
</file>