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76472B" w:rsidTr="0076472B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6472B" w:rsidRPr="0076472B" w:rsidRDefault="0076472B">
            <w:pPr>
              <w:jc w:val="center"/>
              <w:rPr>
                <w:b/>
                <w:sz w:val="28"/>
                <w:szCs w:val="24"/>
                <w:lang w:eastAsia="en-US"/>
              </w:rPr>
            </w:pPr>
            <w:r w:rsidRPr="0076472B">
              <w:rPr>
                <w:b/>
                <w:sz w:val="28"/>
                <w:szCs w:val="24"/>
                <w:lang w:eastAsia="en-US"/>
              </w:rPr>
              <w:t xml:space="preserve">ИСПОЛНИТЕЛЬНЫЙ </w:t>
            </w:r>
          </w:p>
          <w:p w:rsidR="0076472B" w:rsidRPr="0076472B" w:rsidRDefault="0076472B">
            <w:pPr>
              <w:jc w:val="center"/>
              <w:rPr>
                <w:b/>
                <w:sz w:val="28"/>
                <w:szCs w:val="24"/>
                <w:lang w:eastAsia="en-US"/>
              </w:rPr>
            </w:pPr>
            <w:r w:rsidRPr="0076472B">
              <w:rPr>
                <w:b/>
                <w:sz w:val="28"/>
                <w:szCs w:val="24"/>
                <w:lang w:eastAsia="en-US"/>
              </w:rPr>
              <w:t>КОМИТЕТ</w:t>
            </w:r>
          </w:p>
          <w:p w:rsidR="0076472B" w:rsidRPr="0076472B" w:rsidRDefault="0076472B">
            <w:pPr>
              <w:jc w:val="center"/>
              <w:rPr>
                <w:b/>
                <w:sz w:val="28"/>
                <w:szCs w:val="24"/>
                <w:lang w:eastAsia="en-US"/>
              </w:rPr>
            </w:pPr>
            <w:r w:rsidRPr="0076472B">
              <w:rPr>
                <w:b/>
                <w:sz w:val="28"/>
                <w:szCs w:val="24"/>
                <w:lang w:eastAsia="en-US"/>
              </w:rPr>
              <w:t xml:space="preserve"> КУШМАНСКОГО    СЕЛЬСКОГО ПОСЕЛЕНИЯ</w:t>
            </w:r>
          </w:p>
          <w:p w:rsidR="0076472B" w:rsidRPr="0076472B" w:rsidRDefault="0076472B">
            <w:pPr>
              <w:jc w:val="center"/>
              <w:rPr>
                <w:b/>
                <w:sz w:val="28"/>
                <w:szCs w:val="24"/>
                <w:lang w:eastAsia="en-US"/>
              </w:rPr>
            </w:pPr>
            <w:r w:rsidRPr="0076472B">
              <w:rPr>
                <w:b/>
                <w:sz w:val="28"/>
                <w:szCs w:val="24"/>
                <w:lang w:eastAsia="en-US"/>
              </w:rPr>
              <w:t>КАЙБИЦКОГО МУНИЦИПАЛЬНОГО РАЙОНА</w:t>
            </w:r>
          </w:p>
          <w:p w:rsidR="0076472B" w:rsidRDefault="0076472B">
            <w:pPr>
              <w:jc w:val="center"/>
              <w:rPr>
                <w:b/>
                <w:sz w:val="28"/>
                <w:szCs w:val="24"/>
                <w:lang w:val="en-US" w:eastAsia="en-US"/>
              </w:rPr>
            </w:pPr>
            <w:r>
              <w:rPr>
                <w:b/>
                <w:sz w:val="28"/>
                <w:szCs w:val="24"/>
                <w:lang w:val="en-US" w:eastAsia="en-US"/>
              </w:rPr>
              <w:t>РЕСПУБЛИКИ ТАТАРСТАН</w:t>
            </w:r>
          </w:p>
          <w:p w:rsidR="0076472B" w:rsidRDefault="0076472B">
            <w:pPr>
              <w:jc w:val="center"/>
              <w:rPr>
                <w:sz w:val="28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6472B" w:rsidRDefault="0076472B">
            <w:pPr>
              <w:rPr>
                <w:sz w:val="28"/>
                <w:szCs w:val="24"/>
                <w:lang w:val="en-US"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6472B" w:rsidRPr="0076472B" w:rsidRDefault="0076472B">
            <w:pPr>
              <w:jc w:val="center"/>
              <w:rPr>
                <w:b/>
                <w:sz w:val="28"/>
                <w:szCs w:val="24"/>
                <w:lang w:eastAsia="en-US"/>
              </w:rPr>
            </w:pPr>
            <w:r w:rsidRPr="0076472B">
              <w:rPr>
                <w:b/>
                <w:sz w:val="28"/>
                <w:szCs w:val="24"/>
                <w:lang w:eastAsia="en-US"/>
              </w:rPr>
              <w:t xml:space="preserve">ТАТАРСТАН </w:t>
            </w:r>
            <w:r>
              <w:rPr>
                <w:b/>
                <w:sz w:val="28"/>
                <w:szCs w:val="24"/>
                <w:lang w:val="tt-RU" w:eastAsia="en-US"/>
              </w:rPr>
              <w:t>Р</w:t>
            </w:r>
            <w:r w:rsidRPr="0076472B">
              <w:rPr>
                <w:b/>
                <w:sz w:val="28"/>
                <w:szCs w:val="24"/>
                <w:lang w:eastAsia="en-US"/>
              </w:rPr>
              <w:t>ЕСПУБЛИКАСЫ</w:t>
            </w:r>
          </w:p>
          <w:p w:rsidR="0076472B" w:rsidRDefault="0076472B">
            <w:pPr>
              <w:jc w:val="center"/>
              <w:rPr>
                <w:b/>
                <w:sz w:val="28"/>
                <w:szCs w:val="24"/>
                <w:lang w:val="tt-RU" w:eastAsia="en-US"/>
              </w:rPr>
            </w:pPr>
            <w:r w:rsidRPr="0076472B">
              <w:rPr>
                <w:b/>
                <w:sz w:val="28"/>
                <w:szCs w:val="24"/>
                <w:lang w:eastAsia="en-US"/>
              </w:rPr>
              <w:t>КАЙБЫЧ</w:t>
            </w:r>
          </w:p>
          <w:p w:rsidR="0076472B" w:rsidRPr="0076472B" w:rsidRDefault="0076472B">
            <w:pPr>
              <w:jc w:val="center"/>
              <w:rPr>
                <w:b/>
                <w:sz w:val="28"/>
                <w:szCs w:val="24"/>
                <w:lang w:eastAsia="en-US"/>
              </w:rPr>
            </w:pPr>
            <w:r w:rsidRPr="0076472B">
              <w:rPr>
                <w:b/>
                <w:sz w:val="28"/>
                <w:szCs w:val="24"/>
                <w:lang w:eastAsia="en-US"/>
              </w:rPr>
              <w:t>МУНИЦИПАЛЬ РАЙОНЫ</w:t>
            </w:r>
          </w:p>
          <w:p w:rsidR="0076472B" w:rsidRPr="0076472B" w:rsidRDefault="0076472B">
            <w:pPr>
              <w:jc w:val="center"/>
              <w:rPr>
                <w:b/>
                <w:sz w:val="28"/>
                <w:szCs w:val="24"/>
                <w:lang w:eastAsia="en-US"/>
              </w:rPr>
            </w:pPr>
            <w:r w:rsidRPr="0076472B">
              <w:rPr>
                <w:b/>
                <w:sz w:val="28"/>
                <w:szCs w:val="24"/>
                <w:lang w:eastAsia="en-US"/>
              </w:rPr>
              <w:t>КОШМАН АВЫЛ ЖИРЛЕГЕ БАШКАРМА КОМИТЕТЫ</w:t>
            </w:r>
          </w:p>
          <w:p w:rsidR="0076472B" w:rsidRDefault="0076472B">
            <w:pPr>
              <w:jc w:val="center"/>
              <w:rPr>
                <w:b/>
                <w:sz w:val="28"/>
                <w:szCs w:val="24"/>
                <w:lang w:val="tt-RU" w:eastAsia="en-US"/>
              </w:rPr>
            </w:pPr>
          </w:p>
        </w:tc>
      </w:tr>
    </w:tbl>
    <w:p w:rsidR="0076472B" w:rsidRDefault="0076472B" w:rsidP="0076472B">
      <w:pPr>
        <w:jc w:val="right"/>
        <w:rPr>
          <w:b/>
          <w:noProof/>
          <w:sz w:val="28"/>
          <w:szCs w:val="24"/>
        </w:rPr>
      </w:pPr>
      <w:r>
        <w:rPr>
          <w:b/>
          <w:noProof/>
          <w:sz w:val="28"/>
          <w:szCs w:val="24"/>
        </w:rPr>
        <w:t>ПРОЕКТ</w:t>
      </w:r>
    </w:p>
    <w:p w:rsidR="0076472B" w:rsidRDefault="0076472B" w:rsidP="0076472B">
      <w:pPr>
        <w:rPr>
          <w:b/>
          <w:noProof/>
          <w:sz w:val="28"/>
          <w:szCs w:val="24"/>
          <w:lang w:val="tt-RU"/>
        </w:rPr>
      </w:pPr>
      <w:r>
        <w:rPr>
          <w:b/>
          <w:noProof/>
          <w:sz w:val="28"/>
          <w:szCs w:val="24"/>
        </w:rPr>
        <w:t xml:space="preserve">                 ПОСТАНОВЛЕНИЕ                                                   КАРАР</w:t>
      </w:r>
    </w:p>
    <w:p w:rsidR="0076472B" w:rsidRDefault="0076472B" w:rsidP="0076472B">
      <w:pPr>
        <w:jc w:val="center"/>
        <w:rPr>
          <w:sz w:val="28"/>
          <w:szCs w:val="24"/>
          <w:lang w:val="tt-RU"/>
        </w:rPr>
      </w:pPr>
    </w:p>
    <w:p w:rsidR="0076472B" w:rsidRDefault="0076472B" w:rsidP="0076472B">
      <w:pPr>
        <w:rPr>
          <w:sz w:val="24"/>
          <w:szCs w:val="24"/>
        </w:rPr>
      </w:pPr>
      <w:r>
        <w:rPr>
          <w:sz w:val="28"/>
          <w:szCs w:val="24"/>
        </w:rPr>
        <w:t xml:space="preserve">                          </w:t>
      </w:r>
      <w:r>
        <w:rPr>
          <w:sz w:val="28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  с. </w:t>
      </w:r>
      <w:proofErr w:type="spellStart"/>
      <w:r>
        <w:rPr>
          <w:sz w:val="24"/>
          <w:szCs w:val="24"/>
        </w:rPr>
        <w:t>Кушманы</w:t>
      </w:r>
      <w:proofErr w:type="spellEnd"/>
      <w:r>
        <w:rPr>
          <w:sz w:val="24"/>
          <w:szCs w:val="24"/>
        </w:rPr>
        <w:t xml:space="preserve">                            </w:t>
      </w:r>
      <w:r>
        <w:rPr>
          <w:sz w:val="28"/>
          <w:szCs w:val="24"/>
        </w:rPr>
        <w:t xml:space="preserve">№ </w:t>
      </w:r>
      <w:r>
        <w:rPr>
          <w:sz w:val="24"/>
          <w:szCs w:val="24"/>
        </w:rPr>
        <w:t xml:space="preserve"> </w:t>
      </w:r>
    </w:p>
    <w:p w:rsidR="0076472B" w:rsidRDefault="0076472B" w:rsidP="0076472B">
      <w:pPr>
        <w:tabs>
          <w:tab w:val="left" w:pos="4536"/>
        </w:tabs>
        <w:adjustRightInd w:val="0"/>
        <w:ind w:right="4536"/>
        <w:jc w:val="both"/>
        <w:rPr>
          <w:bCs/>
          <w:kern w:val="28"/>
          <w:sz w:val="28"/>
          <w:szCs w:val="28"/>
          <w:lang w:bidi="ar-SA"/>
        </w:rPr>
      </w:pPr>
      <w:r>
        <w:rPr>
          <w:bCs/>
          <w:kern w:val="28"/>
          <w:sz w:val="28"/>
          <w:szCs w:val="28"/>
        </w:rPr>
        <w:t xml:space="preserve">Об отмене некоторых постановлений Исполнительного комитета </w:t>
      </w:r>
      <w:proofErr w:type="spellStart"/>
      <w:r>
        <w:rPr>
          <w:bCs/>
          <w:kern w:val="28"/>
          <w:sz w:val="28"/>
          <w:szCs w:val="28"/>
        </w:rPr>
        <w:t>Кушманского</w:t>
      </w:r>
      <w:proofErr w:type="spellEnd"/>
      <w:r>
        <w:rPr>
          <w:bCs/>
          <w:kern w:val="28"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сельского поселения </w:t>
      </w:r>
      <w:proofErr w:type="spellStart"/>
      <w:r>
        <w:rPr>
          <w:iCs/>
          <w:sz w:val="28"/>
          <w:szCs w:val="28"/>
        </w:rPr>
        <w:t>Кайбицкого</w:t>
      </w:r>
      <w:proofErr w:type="spellEnd"/>
      <w:r>
        <w:rPr>
          <w:iCs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Татарстан </w:t>
      </w:r>
    </w:p>
    <w:p w:rsidR="0076472B" w:rsidRDefault="0076472B" w:rsidP="0076472B">
      <w:pPr>
        <w:adjustRightInd w:val="0"/>
        <w:jc w:val="center"/>
        <w:rPr>
          <w:bCs/>
          <w:kern w:val="28"/>
          <w:sz w:val="28"/>
          <w:szCs w:val="28"/>
        </w:rPr>
      </w:pPr>
    </w:p>
    <w:p w:rsidR="0076472B" w:rsidRDefault="0076472B" w:rsidP="0076472B">
      <w:pPr>
        <w:pStyle w:val="1"/>
        <w:ind w:left="0"/>
        <w:jc w:val="both"/>
        <w:rPr>
          <w:b w:val="0"/>
          <w:iCs/>
          <w:kern w:val="32"/>
        </w:rPr>
      </w:pPr>
      <w:r>
        <w:rPr>
          <w:rStyle w:val="FontStyle12"/>
          <w:b w:val="0"/>
        </w:rPr>
        <w:t xml:space="preserve">      В целях приведения муниципальных нормативно-правовых актов в соответствие с действующим законодательством</w:t>
      </w:r>
      <w:r>
        <w:rPr>
          <w:b w:val="0"/>
        </w:rPr>
        <w:t xml:space="preserve">, </w:t>
      </w:r>
      <w:r>
        <w:rPr>
          <w:b w:val="0"/>
          <w:iCs/>
        </w:rPr>
        <w:t xml:space="preserve">Исполнительный комитет </w:t>
      </w:r>
      <w:proofErr w:type="spellStart"/>
      <w:r>
        <w:rPr>
          <w:b w:val="0"/>
          <w:iCs/>
        </w:rPr>
        <w:t>Кушманского</w:t>
      </w:r>
      <w:proofErr w:type="spellEnd"/>
      <w:r>
        <w:rPr>
          <w:iCs/>
        </w:rPr>
        <w:t xml:space="preserve"> </w:t>
      </w:r>
      <w:r>
        <w:rPr>
          <w:b w:val="0"/>
          <w:iCs/>
        </w:rPr>
        <w:t xml:space="preserve">сельского поселения </w:t>
      </w:r>
      <w:proofErr w:type="spellStart"/>
      <w:r>
        <w:rPr>
          <w:b w:val="0"/>
          <w:iCs/>
        </w:rPr>
        <w:t>Кайбицкого</w:t>
      </w:r>
      <w:proofErr w:type="spellEnd"/>
      <w:r>
        <w:rPr>
          <w:b w:val="0"/>
          <w:iCs/>
        </w:rPr>
        <w:t xml:space="preserve"> муниципального района </w:t>
      </w:r>
      <w:r>
        <w:rPr>
          <w:b w:val="0"/>
        </w:rPr>
        <w:t>Республики Татарстан</w:t>
      </w:r>
      <w:r>
        <w:rPr>
          <w:b w:val="0"/>
          <w:iCs/>
        </w:rPr>
        <w:t xml:space="preserve"> ПОСТАНОВЛЯЕТ:</w:t>
      </w:r>
    </w:p>
    <w:p w:rsidR="0076472B" w:rsidRDefault="0076472B" w:rsidP="0076472B">
      <w:pPr>
        <w:pStyle w:val="1"/>
        <w:jc w:val="both"/>
        <w:rPr>
          <w:b w:val="0"/>
        </w:rPr>
      </w:pPr>
    </w:p>
    <w:p w:rsidR="0076472B" w:rsidRDefault="0076472B" w:rsidP="0076472B">
      <w:pPr>
        <w:pStyle w:val="1"/>
        <w:widowControl/>
        <w:numPr>
          <w:ilvl w:val="0"/>
          <w:numId w:val="1"/>
        </w:numPr>
        <w:autoSpaceDE/>
        <w:jc w:val="both"/>
        <w:rPr>
          <w:b w:val="0"/>
        </w:rPr>
      </w:pPr>
      <w:r>
        <w:rPr>
          <w:b w:val="0"/>
        </w:rPr>
        <w:t>Отменить:</w:t>
      </w:r>
    </w:p>
    <w:p w:rsidR="0076472B" w:rsidRDefault="0076472B" w:rsidP="0076472B">
      <w:pPr>
        <w:pStyle w:val="a4"/>
        <w:spacing w:before="0" w:beforeAutospacing="0" w:after="0" w:afterAutospacing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21.02.2014 №1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Административного регламента по осуществлению муниципального жилищного контроля на территории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поселения»;</w:t>
      </w:r>
    </w:p>
    <w:p w:rsidR="0076472B" w:rsidRDefault="0076472B" w:rsidP="0076472B">
      <w:pPr>
        <w:pStyle w:val="a4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23.06.2014 №4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Административного регламента по осуществлению муниципального жилищного контроля на территории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района Республики Татарстан.</w:t>
      </w:r>
    </w:p>
    <w:p w:rsidR="0076472B" w:rsidRDefault="0076472B" w:rsidP="0076472B">
      <w:pPr>
        <w:pStyle w:val="1"/>
        <w:ind w:left="0"/>
        <w:jc w:val="both"/>
        <w:rPr>
          <w:b w:val="0"/>
        </w:rPr>
      </w:pPr>
      <w:r>
        <w:rPr>
          <w:b w:val="0"/>
        </w:rPr>
        <w:t xml:space="preserve">        2. Опубликовать настоящее постановление на официальном портале правовой информации Республики Татарстан (</w:t>
      </w:r>
      <w:proofErr w:type="spellStart"/>
      <w:r>
        <w:rPr>
          <w:b w:val="0"/>
          <w:lang w:val="en-US"/>
        </w:rPr>
        <w:t>pravo</w:t>
      </w:r>
      <w:proofErr w:type="spellEnd"/>
      <w:r>
        <w:rPr>
          <w:b w:val="0"/>
        </w:rPr>
        <w:t>.</w:t>
      </w:r>
      <w:proofErr w:type="spellStart"/>
      <w:r>
        <w:rPr>
          <w:b w:val="0"/>
          <w:lang w:val="en-US"/>
        </w:rPr>
        <w:t>tatarstan</w:t>
      </w:r>
      <w:proofErr w:type="spellEnd"/>
      <w:r>
        <w:rPr>
          <w:b w:val="0"/>
        </w:rPr>
        <w:t>.</w:t>
      </w:r>
      <w:proofErr w:type="spellStart"/>
      <w:r>
        <w:rPr>
          <w:b w:val="0"/>
          <w:lang w:val="en-US"/>
        </w:rPr>
        <w:t>ru</w:t>
      </w:r>
      <w:proofErr w:type="spellEnd"/>
      <w:r>
        <w:rPr>
          <w:b w:val="0"/>
        </w:rPr>
        <w:t xml:space="preserve">), а также разместить на официальном сайте </w:t>
      </w:r>
      <w:proofErr w:type="spellStart"/>
      <w:r>
        <w:rPr>
          <w:b w:val="0"/>
        </w:rPr>
        <w:t>Кушманского</w:t>
      </w:r>
      <w:proofErr w:type="spellEnd"/>
      <w:r>
        <w:rPr>
          <w:b w:val="0"/>
        </w:rPr>
        <w:t xml:space="preserve"> сельского поселения </w:t>
      </w:r>
      <w:proofErr w:type="spellStart"/>
      <w:r>
        <w:rPr>
          <w:b w:val="0"/>
        </w:rPr>
        <w:t>Кайбицкого</w:t>
      </w:r>
      <w:proofErr w:type="spellEnd"/>
      <w:r>
        <w:rPr>
          <w:b w:val="0"/>
        </w:rPr>
        <w:t xml:space="preserve"> муниципального района в информационно-коммуникационной сети «Интернет» по </w:t>
      </w:r>
      <w:proofErr w:type="spellStart"/>
      <w:r>
        <w:rPr>
          <w:b w:val="0"/>
        </w:rPr>
        <w:t>веб.адресу</w:t>
      </w:r>
      <w:proofErr w:type="spellEnd"/>
      <w:r>
        <w:rPr>
          <w:b w:val="0"/>
        </w:rPr>
        <w:t>:</w:t>
      </w:r>
      <w:r>
        <w:t xml:space="preserve"> </w:t>
      </w:r>
      <w:hyperlink w:history="1">
        <w:r>
          <w:rPr>
            <w:rStyle w:val="a3"/>
            <w:b w:val="0"/>
            <w:lang w:bidi="ar-SA"/>
          </w:rPr>
          <w:t>https://</w:t>
        </w:r>
        <w:r>
          <w:rPr>
            <w:rStyle w:val="a3"/>
            <w:b w:val="0"/>
          </w:rPr>
          <w:t xml:space="preserve"> </w:t>
        </w:r>
        <w:proofErr w:type="spellStart"/>
        <w:r>
          <w:rPr>
            <w:rStyle w:val="a3"/>
            <w:b w:val="0"/>
            <w:lang w:val="en-US" w:bidi="ar-SA"/>
          </w:rPr>
          <w:t>kushman</w:t>
        </w:r>
        <w:proofErr w:type="spellEnd"/>
        <w:r>
          <w:rPr>
            <w:rStyle w:val="a3"/>
            <w:b w:val="0"/>
            <w:lang w:bidi="ar-SA"/>
          </w:rPr>
          <w:t>-kaybici.tatarstan.ru/</w:t>
        </w:r>
      </w:hyperlink>
      <w:r>
        <w:rPr>
          <w:b w:val="0"/>
          <w:lang w:bidi="ar-SA"/>
        </w:rPr>
        <w:t>.</w:t>
      </w:r>
    </w:p>
    <w:p w:rsidR="0076472B" w:rsidRDefault="0076472B" w:rsidP="0076472B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Настоящее постановление вступает в силу после его официального опубликования (обнародования).</w:t>
      </w:r>
    </w:p>
    <w:p w:rsidR="0076472B" w:rsidRDefault="0076472B" w:rsidP="0076472B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 Контроль за исполнением настоящего постановления оставляю за собой.</w:t>
      </w:r>
    </w:p>
    <w:p w:rsidR="0076472B" w:rsidRDefault="0076472B" w:rsidP="0076472B">
      <w:pPr>
        <w:adjustRightInd w:val="0"/>
        <w:jc w:val="both"/>
        <w:rPr>
          <w:sz w:val="28"/>
          <w:szCs w:val="28"/>
        </w:rPr>
      </w:pPr>
    </w:p>
    <w:p w:rsidR="0076472B" w:rsidRDefault="0076472B" w:rsidP="0076472B">
      <w:pPr>
        <w:suppressAutoHyphens/>
        <w:autoSpaceDE/>
        <w:jc w:val="both"/>
        <w:rPr>
          <w:sz w:val="28"/>
          <w:szCs w:val="28"/>
          <w:lang w:bidi="ar-SA"/>
        </w:rPr>
      </w:pPr>
      <w:bookmarkStart w:id="0" w:name="P0011"/>
      <w:bookmarkEnd w:id="0"/>
      <w:r>
        <w:rPr>
          <w:sz w:val="28"/>
          <w:szCs w:val="28"/>
          <w:lang w:bidi="ar-SA"/>
        </w:rPr>
        <w:t>Руководитель</w:t>
      </w:r>
    </w:p>
    <w:p w:rsidR="0076472B" w:rsidRDefault="0076472B" w:rsidP="0076472B">
      <w:pPr>
        <w:suppressAutoHyphens/>
        <w:autoSpaceDE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Исполнительного комитета </w:t>
      </w:r>
    </w:p>
    <w:p w:rsidR="0076472B" w:rsidRDefault="0076472B" w:rsidP="0076472B">
      <w:pPr>
        <w:suppressAutoHyphens/>
        <w:autoSpaceDE/>
        <w:jc w:val="both"/>
        <w:rPr>
          <w:sz w:val="24"/>
          <w:szCs w:val="24"/>
        </w:rPr>
      </w:pPr>
      <w:proofErr w:type="spellStart"/>
      <w:r>
        <w:rPr>
          <w:sz w:val="28"/>
        </w:rPr>
        <w:t>Кушманского</w:t>
      </w:r>
      <w:proofErr w:type="spellEnd"/>
      <w:r>
        <w:rPr>
          <w:sz w:val="28"/>
        </w:rPr>
        <w:t xml:space="preserve"> </w:t>
      </w:r>
      <w:r>
        <w:rPr>
          <w:sz w:val="28"/>
          <w:szCs w:val="28"/>
          <w:lang w:bidi="ar-SA"/>
        </w:rPr>
        <w:t>сельского поселения</w:t>
      </w:r>
      <w:r>
        <w:rPr>
          <w:sz w:val="28"/>
          <w:szCs w:val="28"/>
          <w:lang w:bidi="ar-SA"/>
        </w:rPr>
        <w:tab/>
      </w:r>
      <w:r>
        <w:rPr>
          <w:sz w:val="28"/>
          <w:szCs w:val="28"/>
          <w:lang w:bidi="ar-SA"/>
        </w:rPr>
        <w:tab/>
        <w:t xml:space="preserve">  </w:t>
      </w:r>
      <w:r>
        <w:rPr>
          <w:sz w:val="28"/>
          <w:szCs w:val="28"/>
          <w:lang w:bidi="ar-SA"/>
        </w:rPr>
        <w:t xml:space="preserve">     </w:t>
      </w:r>
      <w:bookmarkStart w:id="1" w:name="_GoBack"/>
      <w:bookmarkEnd w:id="1"/>
      <w:r>
        <w:rPr>
          <w:sz w:val="28"/>
          <w:szCs w:val="28"/>
          <w:lang w:bidi="ar-SA"/>
        </w:rPr>
        <w:t xml:space="preserve">   </w:t>
      </w:r>
      <w:r>
        <w:rPr>
          <w:sz w:val="28"/>
          <w:szCs w:val="28"/>
          <w:lang w:bidi="ar-SA"/>
        </w:rPr>
        <w:tab/>
      </w:r>
      <w:r>
        <w:rPr>
          <w:sz w:val="28"/>
          <w:szCs w:val="28"/>
          <w:lang w:bidi="ar-SA"/>
        </w:rPr>
        <w:tab/>
        <w:t xml:space="preserve">   Л.Р. Сафина</w:t>
      </w:r>
    </w:p>
    <w:p w:rsidR="00B70A1F" w:rsidRDefault="00B70A1F"/>
    <w:sectPr w:rsidR="00B70A1F" w:rsidSect="0076472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046C4"/>
    <w:multiLevelType w:val="hybridMultilevel"/>
    <w:tmpl w:val="C3A64AA0"/>
    <w:lvl w:ilvl="0" w:tplc="0370226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A6"/>
    <w:rsid w:val="0076472B"/>
    <w:rsid w:val="00B70A1F"/>
    <w:rsid w:val="00B9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5660"/>
  <w15:chartTrackingRefBased/>
  <w15:docId w15:val="{D48DA29C-A207-4873-860A-0122108C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47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76472B"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6472B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styleId="a3">
    <w:name w:val="Hyperlink"/>
    <w:basedOn w:val="a0"/>
    <w:uiPriority w:val="99"/>
    <w:semiHidden/>
    <w:unhideWhenUsed/>
    <w:rsid w:val="0076472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6472B"/>
    <w:pPr>
      <w:widowControl/>
      <w:autoSpaceDE/>
      <w:autoSpaceDN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bidi="ar-SA"/>
    </w:rPr>
  </w:style>
  <w:style w:type="paragraph" w:styleId="a5">
    <w:name w:val="Body Text"/>
    <w:basedOn w:val="a"/>
    <w:link w:val="a6"/>
    <w:uiPriority w:val="1"/>
    <w:semiHidden/>
    <w:unhideWhenUsed/>
    <w:qFormat/>
    <w:rsid w:val="0076472B"/>
    <w:pPr>
      <w:ind w:left="302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76472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FontStyle12">
    <w:name w:val="Font Style12"/>
    <w:uiPriority w:val="99"/>
    <w:rsid w:val="0076472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2021-12-29T12:21:00Z</dcterms:created>
  <dcterms:modified xsi:type="dcterms:W3CDTF">2021-12-29T12:22:00Z</dcterms:modified>
</cp:coreProperties>
</file>