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"/>
        <w:tblW w:w="978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1134"/>
        <w:gridCol w:w="3969"/>
      </w:tblGrid>
      <w:tr w:rsidR="000620B2" w:rsidRPr="00042FF9" w:rsidTr="000620B2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bookmark2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ИСПОЛНИТЕЛЬНЫЙ КОМИТЕТ</w:t>
            </w:r>
          </w:p>
          <w:p w:rsidR="000620B2" w:rsidRPr="00042FF9" w:rsidRDefault="006226C9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КУШМАНСКОГО</w:t>
            </w:r>
            <w:r w:rsidR="000620B2"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  СЕЛЬСКОГО ПОСЕЛЕНИЯ КАЙБИЦКОГО МУНИЦИПАЛЬНОГО РАЙОНА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20B2" w:rsidRPr="00042FF9" w:rsidRDefault="000620B2" w:rsidP="000620B2">
            <w:pPr>
              <w:suppressAutoHyphens w:val="0"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ТАТАРСТАН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Р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ЕСПУБЛИКАСЫ</w:t>
            </w:r>
            <w:proofErr w:type="gramEnd"/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  <w:proofErr w:type="gramStart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КАЙБЫЧ</w:t>
            </w:r>
            <w:r w:rsidR="00AB05AA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 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МУНИЦИПАЛЬ</w:t>
            </w:r>
            <w:proofErr w:type="gramEnd"/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РАЙОНЫ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 xml:space="preserve"> </w:t>
            </w:r>
            <w:r w:rsidR="006226C9">
              <w:rPr>
                <w:rFonts w:eastAsia="Calibri"/>
                <w:b/>
                <w:sz w:val="24"/>
                <w:szCs w:val="24"/>
                <w:lang w:eastAsia="en-US"/>
              </w:rPr>
              <w:t>КОШМАН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АВЫЛ </w:t>
            </w:r>
            <w:r w:rsidRPr="00042FF9">
              <w:rPr>
                <w:rFonts w:eastAsia="Calibri"/>
                <w:b/>
                <w:sz w:val="24"/>
                <w:szCs w:val="24"/>
                <w:lang w:val="tt-RU" w:eastAsia="en-US"/>
              </w:rPr>
              <w:t>Җ</w:t>
            </w:r>
            <w:r w:rsidRPr="00042FF9">
              <w:rPr>
                <w:rFonts w:eastAsia="Calibri"/>
                <w:b/>
                <w:sz w:val="24"/>
                <w:szCs w:val="24"/>
                <w:lang w:eastAsia="en-US"/>
              </w:rPr>
              <w:t>ИРЛЕГЕ БАШКАРМА КОМИТЕТЫ</w:t>
            </w:r>
          </w:p>
          <w:p w:rsidR="000620B2" w:rsidRPr="00042FF9" w:rsidRDefault="000620B2" w:rsidP="000620B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tt-RU" w:eastAsia="en-US"/>
              </w:rPr>
            </w:pPr>
          </w:p>
        </w:tc>
      </w:tr>
    </w:tbl>
    <w:p w:rsidR="000620B2" w:rsidRPr="00042FF9" w:rsidRDefault="00AC5871" w:rsidP="00AC5871">
      <w:pPr>
        <w:suppressAutoHyphens w:val="0"/>
        <w:spacing w:after="160" w:line="259" w:lineRule="auto"/>
        <w:jc w:val="right"/>
        <w:rPr>
          <w:rFonts w:eastAsia="Calibri"/>
          <w:b/>
          <w:noProof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en-US"/>
        </w:rPr>
        <w:t>ПРОЕКТ</w:t>
      </w:r>
    </w:p>
    <w:p w:rsidR="000620B2" w:rsidRPr="00042FF9" w:rsidRDefault="000620B2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eastAsia="en-US"/>
        </w:rPr>
      </w:pP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      ПОСТАНОВЛЕНИЕ                                               </w:t>
      </w:r>
      <w:r w:rsidR="00C76569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 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5C4EEF">
        <w:rPr>
          <w:rFonts w:eastAsia="Calibri"/>
          <w:b/>
          <w:noProof/>
          <w:sz w:val="28"/>
          <w:szCs w:val="28"/>
          <w:lang w:eastAsia="en-US"/>
        </w:rPr>
        <w:t xml:space="preserve"> 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AF68D3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="00AB05AA">
        <w:rPr>
          <w:rFonts w:eastAsia="Calibri"/>
          <w:b/>
          <w:noProof/>
          <w:sz w:val="28"/>
          <w:szCs w:val="28"/>
          <w:lang w:eastAsia="en-US"/>
        </w:rPr>
        <w:t xml:space="preserve"> </w:t>
      </w:r>
      <w:r w:rsidRPr="00042FF9">
        <w:rPr>
          <w:rFonts w:eastAsia="Calibri"/>
          <w:b/>
          <w:noProof/>
          <w:sz w:val="28"/>
          <w:szCs w:val="28"/>
          <w:lang w:eastAsia="en-US"/>
        </w:rPr>
        <w:t xml:space="preserve">  КАРАР</w:t>
      </w:r>
    </w:p>
    <w:p w:rsidR="000620B2" w:rsidRPr="002E2BBC" w:rsidRDefault="002E2BBC" w:rsidP="000620B2">
      <w:pPr>
        <w:suppressAutoHyphens w:val="0"/>
        <w:spacing w:after="160" w:line="259" w:lineRule="auto"/>
        <w:rPr>
          <w:rFonts w:eastAsia="Calibri"/>
          <w:b/>
          <w:noProof/>
          <w:sz w:val="28"/>
          <w:szCs w:val="28"/>
          <w:lang w:val="tt-RU" w:eastAsia="en-US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            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       </w:t>
      </w:r>
      <w:r w:rsidR="000620B2" w:rsidRPr="00042FF9">
        <w:rPr>
          <w:rFonts w:eastAsia="Calibri"/>
          <w:sz w:val="28"/>
          <w:szCs w:val="28"/>
          <w:lang w:val="tt-RU" w:eastAsia="en-US"/>
        </w:rPr>
        <w:t xml:space="preserve">       </w:t>
      </w:r>
      <w:r w:rsidR="00AB05AA">
        <w:rPr>
          <w:rFonts w:eastAsia="Calibri"/>
          <w:sz w:val="28"/>
          <w:szCs w:val="28"/>
          <w:lang w:val="tt-RU" w:eastAsia="en-US"/>
        </w:rPr>
        <w:t xml:space="preserve">    </w:t>
      </w:r>
      <w:r w:rsidR="00AC5871">
        <w:rPr>
          <w:rFonts w:eastAsia="Calibri"/>
          <w:sz w:val="28"/>
          <w:szCs w:val="28"/>
          <w:lang w:val="tt-RU" w:eastAsia="en-US"/>
        </w:rPr>
        <w:t xml:space="preserve">                    </w:t>
      </w:r>
      <w:r w:rsidR="00AB05AA">
        <w:rPr>
          <w:rFonts w:eastAsia="Calibri"/>
          <w:sz w:val="28"/>
          <w:szCs w:val="28"/>
          <w:lang w:val="tt-RU" w:eastAsia="en-US"/>
        </w:rPr>
        <w:t xml:space="preserve">    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с. </w:t>
      </w:r>
      <w:proofErr w:type="spellStart"/>
      <w:r w:rsidR="006226C9">
        <w:rPr>
          <w:rFonts w:eastAsia="Calibri"/>
          <w:sz w:val="28"/>
          <w:szCs w:val="28"/>
          <w:lang w:eastAsia="en-US"/>
        </w:rPr>
        <w:t>Кушманы</w:t>
      </w:r>
      <w:proofErr w:type="spellEnd"/>
      <w:r w:rsidR="000620B2" w:rsidRPr="00042FF9">
        <w:rPr>
          <w:rFonts w:eastAsia="Calibri"/>
          <w:sz w:val="28"/>
          <w:szCs w:val="28"/>
          <w:lang w:eastAsia="en-US"/>
        </w:rPr>
        <w:t xml:space="preserve">       </w:t>
      </w:r>
      <w:r w:rsidR="00AB05AA">
        <w:rPr>
          <w:rFonts w:eastAsia="Calibri"/>
          <w:sz w:val="28"/>
          <w:szCs w:val="28"/>
          <w:lang w:eastAsia="en-US"/>
        </w:rPr>
        <w:t xml:space="preserve"> </w:t>
      </w:r>
      <w:r w:rsidR="000620B2" w:rsidRPr="00042FF9">
        <w:rPr>
          <w:rFonts w:eastAsia="Calibri"/>
          <w:sz w:val="28"/>
          <w:szCs w:val="28"/>
          <w:lang w:eastAsia="en-US"/>
        </w:rPr>
        <w:t xml:space="preserve">  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  </w:t>
      </w:r>
      <w:r w:rsidR="006226C9">
        <w:rPr>
          <w:rFonts w:eastAsia="Calibri"/>
          <w:sz w:val="28"/>
          <w:szCs w:val="28"/>
          <w:lang w:eastAsia="en-US"/>
        </w:rPr>
        <w:t xml:space="preserve">    </w:t>
      </w:r>
      <w:r w:rsidR="00C76569">
        <w:rPr>
          <w:rFonts w:eastAsia="Calibri"/>
          <w:sz w:val="28"/>
          <w:szCs w:val="28"/>
          <w:lang w:eastAsia="en-US"/>
        </w:rPr>
        <w:t xml:space="preserve">     </w:t>
      </w:r>
      <w:r w:rsidR="006226C9">
        <w:rPr>
          <w:rFonts w:eastAsia="Calibri"/>
          <w:sz w:val="28"/>
          <w:szCs w:val="28"/>
          <w:lang w:eastAsia="en-US"/>
        </w:rPr>
        <w:t xml:space="preserve">   </w:t>
      </w:r>
      <w:r w:rsidR="005C4EEF">
        <w:rPr>
          <w:rFonts w:eastAsia="Calibri"/>
          <w:sz w:val="28"/>
          <w:szCs w:val="28"/>
          <w:lang w:eastAsia="en-US"/>
        </w:rPr>
        <w:t xml:space="preserve"> </w:t>
      </w:r>
      <w:r w:rsidR="006226C9">
        <w:rPr>
          <w:rFonts w:eastAsia="Calibri"/>
          <w:sz w:val="28"/>
          <w:szCs w:val="28"/>
          <w:lang w:eastAsia="en-US"/>
        </w:rPr>
        <w:t xml:space="preserve"> </w:t>
      </w:r>
      <w:r w:rsidR="001C5F48" w:rsidRPr="00042FF9">
        <w:rPr>
          <w:rFonts w:eastAsia="Calibri"/>
          <w:sz w:val="28"/>
          <w:szCs w:val="28"/>
          <w:lang w:eastAsia="en-US"/>
        </w:rPr>
        <w:t xml:space="preserve"> </w:t>
      </w:r>
    </w:p>
    <w:p w:rsidR="005C4EEF" w:rsidRDefault="005C4EEF" w:rsidP="005C4EEF">
      <w:pPr>
        <w:rPr>
          <w:sz w:val="28"/>
          <w:szCs w:val="28"/>
          <w:lang w:eastAsia="ru-RU"/>
        </w:rPr>
      </w:pPr>
      <w:bookmarkStart w:id="1" w:name="sub_7"/>
      <w:bookmarkEnd w:id="0"/>
    </w:p>
    <w:p w:rsidR="005C4EEF" w:rsidRPr="00B72366" w:rsidRDefault="005C4EEF" w:rsidP="005C4EEF">
      <w:pPr>
        <w:rPr>
          <w:sz w:val="28"/>
          <w:szCs w:val="28"/>
          <w:lang w:eastAsia="ru-RU"/>
        </w:rPr>
      </w:pPr>
      <w:r w:rsidRPr="00B72366">
        <w:rPr>
          <w:sz w:val="28"/>
          <w:szCs w:val="28"/>
          <w:lang w:eastAsia="ru-RU"/>
        </w:rPr>
        <w:t xml:space="preserve">Об обмене земельных участков </w:t>
      </w:r>
      <w:bookmarkStart w:id="2" w:name="_GoBack"/>
      <w:bookmarkEnd w:id="2"/>
    </w:p>
    <w:p w:rsidR="005C4EEF" w:rsidRPr="00B72366" w:rsidRDefault="005C4EEF" w:rsidP="005C4EEF">
      <w:pPr>
        <w:rPr>
          <w:sz w:val="28"/>
          <w:szCs w:val="28"/>
          <w:lang w:eastAsia="ru-RU"/>
        </w:rPr>
      </w:pPr>
      <w:r w:rsidRPr="00B72366">
        <w:rPr>
          <w:sz w:val="28"/>
          <w:szCs w:val="28"/>
          <w:lang w:eastAsia="ru-RU"/>
        </w:rPr>
        <w:t>сельскохозяйственного назначения</w:t>
      </w:r>
    </w:p>
    <w:p w:rsidR="005C4EEF" w:rsidRDefault="005C4EEF" w:rsidP="005C4EEF">
      <w:pPr>
        <w:rPr>
          <w:b/>
          <w:sz w:val="28"/>
          <w:szCs w:val="28"/>
          <w:lang w:eastAsia="ru-RU"/>
        </w:rPr>
      </w:pPr>
    </w:p>
    <w:p w:rsidR="005C4EEF" w:rsidRPr="00567D39" w:rsidRDefault="005C4EEF" w:rsidP="005C4EEF">
      <w:pPr>
        <w:ind w:firstLine="567"/>
        <w:jc w:val="both"/>
      </w:pPr>
      <w:r>
        <w:rPr>
          <w:sz w:val="28"/>
          <w:szCs w:val="28"/>
          <w:lang w:eastAsia="ru-RU"/>
        </w:rPr>
        <w:t xml:space="preserve">В связи с необходимостью </w:t>
      </w:r>
      <w:r w:rsidRPr="000209C8">
        <w:rPr>
          <w:sz w:val="28"/>
          <w:szCs w:val="28"/>
          <w:lang w:eastAsia="ru-RU"/>
        </w:rPr>
        <w:t>земельного участка, находящегося в частной собственности</w:t>
      </w:r>
      <w:r>
        <w:rPr>
          <w:sz w:val="28"/>
          <w:szCs w:val="28"/>
          <w:lang w:eastAsia="ru-RU"/>
        </w:rPr>
        <w:t xml:space="preserve"> для муниципальных нужд </w:t>
      </w:r>
      <w:r w:rsidRPr="00625FAD">
        <w:rPr>
          <w:sz w:val="28"/>
          <w:szCs w:val="28"/>
          <w:lang w:eastAsia="ru-RU"/>
        </w:rPr>
        <w:t xml:space="preserve">- </w:t>
      </w:r>
      <w:r w:rsidRPr="00625FAD">
        <w:rPr>
          <w:sz w:val="28"/>
          <w:szCs w:val="28"/>
        </w:rPr>
        <w:t>размещения гидротехнического сооружения в целях охраны водных ресурсов от негативного воздействия людей и их жизнедеятельности, предотвращения влияния загрязненных вод на окружающую среду, защиты от разрушений берегов,</w:t>
      </w:r>
      <w:r>
        <w:rPr>
          <w:sz w:val="28"/>
          <w:szCs w:val="28"/>
          <w:lang w:eastAsia="ru-RU"/>
        </w:rPr>
        <w:t xml:space="preserve"> </w:t>
      </w:r>
      <w:r w:rsidRPr="0048454F">
        <w:rPr>
          <w:sz w:val="28"/>
          <w:szCs w:val="28"/>
          <w:lang w:eastAsia="ru-RU"/>
        </w:rPr>
        <w:t xml:space="preserve">в соответствии со </w:t>
      </w:r>
      <w:r w:rsidRPr="0097147F">
        <w:rPr>
          <w:sz w:val="28"/>
          <w:szCs w:val="28"/>
          <w:lang w:eastAsia="ru-RU"/>
        </w:rPr>
        <w:t xml:space="preserve">ст.39.21  </w:t>
      </w:r>
      <w:r w:rsidRPr="0048454F">
        <w:rPr>
          <w:sz w:val="28"/>
          <w:szCs w:val="28"/>
          <w:lang w:eastAsia="ru-RU"/>
        </w:rPr>
        <w:t xml:space="preserve">Земельного кодекса Российской Федерации, Исполнительный комитет </w:t>
      </w:r>
      <w:proofErr w:type="spellStart"/>
      <w:r>
        <w:rPr>
          <w:sz w:val="28"/>
          <w:szCs w:val="28"/>
          <w:lang w:eastAsia="ru-RU"/>
        </w:rPr>
        <w:t>Кушманского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 w:rsidRPr="0048454F">
        <w:rPr>
          <w:sz w:val="28"/>
          <w:szCs w:val="28"/>
          <w:lang w:eastAsia="ru-RU"/>
        </w:rPr>
        <w:t>Кайбицкого</w:t>
      </w:r>
      <w:proofErr w:type="spellEnd"/>
      <w:r w:rsidRPr="0048454F">
        <w:rPr>
          <w:sz w:val="28"/>
          <w:szCs w:val="28"/>
          <w:lang w:eastAsia="ru-RU"/>
        </w:rPr>
        <w:t xml:space="preserve"> муниципального района Республики Татарстан</w:t>
      </w:r>
      <w:r>
        <w:rPr>
          <w:sz w:val="28"/>
          <w:szCs w:val="28"/>
          <w:lang w:eastAsia="ru-RU"/>
        </w:rPr>
        <w:t xml:space="preserve"> </w:t>
      </w:r>
      <w:r w:rsidRPr="00567D39">
        <w:rPr>
          <w:sz w:val="28"/>
          <w:szCs w:val="28"/>
          <w:lang w:eastAsia="ru-RU"/>
        </w:rPr>
        <w:t>ПОСТАНОВЛЯЕТ:</w:t>
      </w:r>
    </w:p>
    <w:p w:rsidR="005C4EEF" w:rsidRDefault="005C4EEF" w:rsidP="005C4EEF">
      <w:pPr>
        <w:jc w:val="center"/>
        <w:rPr>
          <w:b/>
          <w:sz w:val="28"/>
          <w:szCs w:val="28"/>
          <w:lang w:eastAsia="ru-RU"/>
        </w:rPr>
      </w:pPr>
    </w:p>
    <w:p w:rsidR="005C4EEF" w:rsidRPr="000209C8" w:rsidRDefault="005C4EEF" w:rsidP="005C4EE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1.Произвести мену земельного </w:t>
      </w:r>
      <w:r w:rsidRPr="000209C8">
        <w:rPr>
          <w:sz w:val="28"/>
          <w:szCs w:val="28"/>
          <w:lang w:eastAsia="ru-RU"/>
        </w:rPr>
        <w:t>участка</w:t>
      </w:r>
      <w:r w:rsidRPr="000209C8">
        <w:rPr>
          <w:sz w:val="28"/>
          <w:szCs w:val="28"/>
        </w:rPr>
        <w:t xml:space="preserve"> </w:t>
      </w:r>
      <w:r w:rsidRPr="002D76F8">
        <w:rPr>
          <w:sz w:val="28"/>
          <w:szCs w:val="28"/>
        </w:rPr>
        <w:t xml:space="preserve">с кадастровым номером 16:21:150403:337, общей площадью 310000 </w:t>
      </w:r>
      <w:proofErr w:type="spellStart"/>
      <w:r w:rsidRPr="002D76F8">
        <w:rPr>
          <w:sz w:val="28"/>
          <w:szCs w:val="28"/>
        </w:rPr>
        <w:t>кв.м</w:t>
      </w:r>
      <w:proofErr w:type="spellEnd"/>
      <w:r w:rsidRPr="002D76F8">
        <w:rPr>
          <w:sz w:val="28"/>
          <w:szCs w:val="28"/>
        </w:rPr>
        <w:t xml:space="preserve">., расположенный по адресу: Российская Федерация, Республика Татарстан, </w:t>
      </w:r>
      <w:proofErr w:type="spellStart"/>
      <w:r w:rsidRPr="002D76F8">
        <w:rPr>
          <w:sz w:val="28"/>
          <w:szCs w:val="28"/>
        </w:rPr>
        <w:t>Кайбицкий</w:t>
      </w:r>
      <w:proofErr w:type="spellEnd"/>
      <w:r w:rsidRPr="002D76F8">
        <w:rPr>
          <w:sz w:val="28"/>
          <w:szCs w:val="28"/>
        </w:rPr>
        <w:t xml:space="preserve"> муниципальный район, </w:t>
      </w:r>
      <w:proofErr w:type="spellStart"/>
      <w:r w:rsidRPr="002D76F8">
        <w:rPr>
          <w:sz w:val="28"/>
          <w:szCs w:val="28"/>
        </w:rPr>
        <w:t>Кушманское</w:t>
      </w:r>
      <w:proofErr w:type="spellEnd"/>
      <w:r w:rsidRPr="002D76F8">
        <w:rPr>
          <w:sz w:val="28"/>
          <w:szCs w:val="28"/>
        </w:rPr>
        <w:t xml:space="preserve"> сельское поселение, из категории земель «Земли сельскохозяйственного назначения» с видом разрешенного использования «Для сельскохозяйственного производства»</w:t>
      </w:r>
      <w:r>
        <w:rPr>
          <w:sz w:val="28"/>
          <w:szCs w:val="28"/>
          <w:lang w:eastAsia="ru-RU"/>
        </w:rPr>
        <w:t xml:space="preserve"> на земельный участок </w:t>
      </w:r>
      <w:r w:rsidRPr="002D76F8">
        <w:rPr>
          <w:sz w:val="28"/>
          <w:szCs w:val="28"/>
        </w:rPr>
        <w:t xml:space="preserve">с кадастровым номером 16:21:000000:1190, общей площадью 316240 </w:t>
      </w:r>
      <w:proofErr w:type="spellStart"/>
      <w:r w:rsidRPr="002D76F8">
        <w:rPr>
          <w:sz w:val="28"/>
          <w:szCs w:val="28"/>
        </w:rPr>
        <w:t>кв.м</w:t>
      </w:r>
      <w:proofErr w:type="spellEnd"/>
      <w:r w:rsidRPr="002D76F8">
        <w:rPr>
          <w:sz w:val="28"/>
          <w:szCs w:val="28"/>
        </w:rPr>
        <w:t xml:space="preserve">., расположенный по адресу: Российская Федерация, Республика Татарстан, </w:t>
      </w:r>
      <w:proofErr w:type="spellStart"/>
      <w:r w:rsidRPr="002D76F8">
        <w:rPr>
          <w:sz w:val="28"/>
          <w:szCs w:val="28"/>
        </w:rPr>
        <w:t>Кайбицкий</w:t>
      </w:r>
      <w:proofErr w:type="spellEnd"/>
      <w:r w:rsidRPr="002D76F8">
        <w:rPr>
          <w:sz w:val="28"/>
          <w:szCs w:val="28"/>
        </w:rPr>
        <w:t xml:space="preserve"> муниципальный район, </w:t>
      </w:r>
      <w:proofErr w:type="spellStart"/>
      <w:r w:rsidRPr="002D76F8">
        <w:rPr>
          <w:sz w:val="28"/>
          <w:szCs w:val="28"/>
        </w:rPr>
        <w:t>Большекайбицкое</w:t>
      </w:r>
      <w:proofErr w:type="spellEnd"/>
      <w:r w:rsidRPr="002D76F8">
        <w:rPr>
          <w:sz w:val="28"/>
          <w:szCs w:val="28"/>
        </w:rPr>
        <w:t xml:space="preserve"> сельское поселение, из категории земель «Земли сельскохозяйственного назначения» с видом разрешенного использования «Для сельскохозяйственного производства»</w:t>
      </w:r>
      <w:r>
        <w:rPr>
          <w:sz w:val="28"/>
          <w:szCs w:val="28"/>
        </w:rPr>
        <w:t>.</w:t>
      </w:r>
    </w:p>
    <w:p w:rsidR="005C4EEF" w:rsidRDefault="005C4EEF" w:rsidP="005C4EE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2.Заключить договор мены </w:t>
      </w:r>
      <w:r w:rsidRPr="000209C8">
        <w:rPr>
          <w:sz w:val="28"/>
          <w:szCs w:val="28"/>
          <w:lang w:eastAsia="ru-RU"/>
        </w:rPr>
        <w:t>земельн</w:t>
      </w:r>
      <w:r>
        <w:rPr>
          <w:sz w:val="28"/>
          <w:szCs w:val="28"/>
          <w:lang w:eastAsia="ru-RU"/>
        </w:rPr>
        <w:t xml:space="preserve">ого </w:t>
      </w:r>
      <w:r w:rsidRPr="000209C8">
        <w:rPr>
          <w:sz w:val="28"/>
          <w:szCs w:val="28"/>
          <w:lang w:eastAsia="ru-RU"/>
        </w:rPr>
        <w:t>участк</w:t>
      </w:r>
      <w:r>
        <w:rPr>
          <w:sz w:val="28"/>
          <w:szCs w:val="28"/>
          <w:lang w:eastAsia="ru-RU"/>
        </w:rPr>
        <w:t>а</w:t>
      </w:r>
      <w:r w:rsidRPr="000209C8">
        <w:rPr>
          <w:sz w:val="28"/>
          <w:szCs w:val="28"/>
          <w:lang w:eastAsia="ru-RU"/>
        </w:rPr>
        <w:t>, находящ</w:t>
      </w:r>
      <w:r>
        <w:rPr>
          <w:sz w:val="28"/>
          <w:szCs w:val="28"/>
          <w:lang w:eastAsia="ru-RU"/>
        </w:rPr>
        <w:t xml:space="preserve">егося </w:t>
      </w:r>
      <w:r w:rsidRPr="000209C8">
        <w:rPr>
          <w:sz w:val="28"/>
          <w:szCs w:val="28"/>
          <w:lang w:eastAsia="ru-RU"/>
        </w:rPr>
        <w:t>в муниципальной собственности, и земельного участка, находящегося в частной собственности</w:t>
      </w:r>
      <w:r>
        <w:rPr>
          <w:sz w:val="28"/>
          <w:szCs w:val="28"/>
          <w:lang w:eastAsia="ru-RU"/>
        </w:rPr>
        <w:t>.</w:t>
      </w:r>
    </w:p>
    <w:p w:rsidR="005C4EEF" w:rsidRPr="00A168A8" w:rsidRDefault="005C4EEF" w:rsidP="005C4EE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3.Рекомендовать собственникам предоставить </w:t>
      </w:r>
      <w:r w:rsidRPr="00A168A8">
        <w:rPr>
          <w:sz w:val="28"/>
          <w:szCs w:val="28"/>
        </w:rPr>
        <w:t>в Управлени</w:t>
      </w:r>
      <w:r>
        <w:rPr>
          <w:sz w:val="28"/>
          <w:szCs w:val="28"/>
        </w:rPr>
        <w:t>е</w:t>
      </w:r>
      <w:r w:rsidRPr="00A168A8">
        <w:rPr>
          <w:sz w:val="28"/>
          <w:szCs w:val="28"/>
        </w:rPr>
        <w:t xml:space="preserve"> Федеральной службы государственной регистрации, кадастра и картографии по Республике Татарстан (Межмуниципальный отдел по </w:t>
      </w:r>
      <w:proofErr w:type="spellStart"/>
      <w:r w:rsidRPr="00A168A8">
        <w:rPr>
          <w:sz w:val="28"/>
          <w:szCs w:val="28"/>
        </w:rPr>
        <w:t>Апастовскому</w:t>
      </w:r>
      <w:proofErr w:type="spellEnd"/>
      <w:r w:rsidRPr="00A168A8">
        <w:rPr>
          <w:sz w:val="28"/>
          <w:szCs w:val="28"/>
        </w:rPr>
        <w:t xml:space="preserve"> и </w:t>
      </w:r>
      <w:proofErr w:type="spellStart"/>
      <w:r w:rsidRPr="00A168A8">
        <w:rPr>
          <w:sz w:val="28"/>
          <w:szCs w:val="28"/>
        </w:rPr>
        <w:t>Кайбицкому</w:t>
      </w:r>
      <w:proofErr w:type="spellEnd"/>
      <w:r w:rsidRPr="00A168A8">
        <w:rPr>
          <w:sz w:val="28"/>
          <w:szCs w:val="28"/>
        </w:rPr>
        <w:t xml:space="preserve"> районам Управления </w:t>
      </w:r>
      <w:proofErr w:type="spellStart"/>
      <w:r w:rsidRPr="00A168A8">
        <w:rPr>
          <w:sz w:val="28"/>
          <w:szCs w:val="28"/>
        </w:rPr>
        <w:t>Росреестра</w:t>
      </w:r>
      <w:proofErr w:type="spellEnd"/>
      <w:r w:rsidRPr="00A168A8">
        <w:rPr>
          <w:sz w:val="28"/>
          <w:szCs w:val="28"/>
        </w:rPr>
        <w:t xml:space="preserve"> по Республике Татарстан) необходимых документов для внесения соответствующих изменений в сведения о правах. </w:t>
      </w:r>
    </w:p>
    <w:p w:rsidR="005C4EEF" w:rsidRDefault="005C4EEF" w:rsidP="005C4EEF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4.Контроль за выполнением данного постановления оставляю за собой.</w:t>
      </w:r>
    </w:p>
    <w:p w:rsidR="005C4EEF" w:rsidRDefault="005C4EEF" w:rsidP="005C4EEF">
      <w:pPr>
        <w:ind w:firstLine="567"/>
        <w:jc w:val="both"/>
        <w:rPr>
          <w:sz w:val="28"/>
          <w:szCs w:val="28"/>
          <w:lang w:eastAsia="ru-RU"/>
        </w:rPr>
      </w:pPr>
    </w:p>
    <w:p w:rsidR="005C4EEF" w:rsidRDefault="005C4EEF" w:rsidP="005C4EEF">
      <w:pPr>
        <w:ind w:firstLine="567"/>
        <w:jc w:val="both"/>
      </w:pPr>
    </w:p>
    <w:p w:rsidR="005C4EEF" w:rsidRDefault="005C4EEF" w:rsidP="005C4EEF">
      <w:pPr>
        <w:ind w:firstLine="567"/>
        <w:jc w:val="both"/>
      </w:pPr>
    </w:p>
    <w:p w:rsidR="00D35037" w:rsidRPr="007A20AB" w:rsidRDefault="0023592C" w:rsidP="005C4EEF">
      <w:pPr>
        <w:rPr>
          <w:sz w:val="28"/>
          <w:szCs w:val="28"/>
          <w:lang w:eastAsia="ru-RU"/>
        </w:rPr>
      </w:pPr>
      <w:r>
        <w:rPr>
          <w:sz w:val="28"/>
          <w:szCs w:val="28"/>
          <w:lang w:val="tt-RU" w:eastAsia="ru-RU"/>
        </w:rPr>
        <w:t xml:space="preserve">Руководитель </w:t>
      </w:r>
      <w:r w:rsidR="00D35037" w:rsidRPr="007A20AB">
        <w:rPr>
          <w:sz w:val="28"/>
          <w:szCs w:val="28"/>
          <w:lang w:val="tt-RU" w:eastAsia="ru-RU"/>
        </w:rPr>
        <w:t>И</w:t>
      </w:r>
      <w:proofErr w:type="spellStart"/>
      <w:r w:rsidR="00D35037" w:rsidRPr="007A20AB">
        <w:rPr>
          <w:sz w:val="28"/>
          <w:szCs w:val="28"/>
          <w:lang w:eastAsia="ru-RU"/>
        </w:rPr>
        <w:t>сполнительного</w:t>
      </w:r>
      <w:proofErr w:type="spellEnd"/>
      <w:r w:rsidR="00D35037" w:rsidRPr="007A20AB">
        <w:rPr>
          <w:sz w:val="28"/>
          <w:szCs w:val="28"/>
          <w:lang w:eastAsia="ru-RU"/>
        </w:rPr>
        <w:t xml:space="preserve"> комитета </w:t>
      </w:r>
    </w:p>
    <w:p w:rsidR="00856679" w:rsidRDefault="00D35037" w:rsidP="005C4EEF">
      <w:pPr>
        <w:suppressAutoHyphens w:val="0"/>
        <w:contextualSpacing/>
        <w:rPr>
          <w:sz w:val="28"/>
          <w:szCs w:val="28"/>
          <w:lang w:eastAsia="ru-RU"/>
        </w:rPr>
      </w:pPr>
      <w:proofErr w:type="spellStart"/>
      <w:proofErr w:type="gramStart"/>
      <w:r w:rsidRPr="007A20AB">
        <w:rPr>
          <w:sz w:val="28"/>
          <w:szCs w:val="28"/>
          <w:lang w:eastAsia="ru-RU"/>
        </w:rPr>
        <w:t>Кушманского</w:t>
      </w:r>
      <w:proofErr w:type="spellEnd"/>
      <w:r w:rsidRPr="007A20AB">
        <w:rPr>
          <w:sz w:val="28"/>
          <w:szCs w:val="28"/>
          <w:lang w:eastAsia="ru-RU"/>
        </w:rPr>
        <w:t xml:space="preserve">  сельского</w:t>
      </w:r>
      <w:proofErr w:type="gramEnd"/>
      <w:r w:rsidRPr="007A20AB">
        <w:rPr>
          <w:sz w:val="28"/>
          <w:szCs w:val="28"/>
          <w:lang w:eastAsia="ru-RU"/>
        </w:rPr>
        <w:t xml:space="preserve"> поселения                                                           </w:t>
      </w:r>
      <w:proofErr w:type="spellStart"/>
      <w:r w:rsidRPr="007A20AB">
        <w:rPr>
          <w:sz w:val="28"/>
          <w:szCs w:val="28"/>
          <w:lang w:eastAsia="ru-RU"/>
        </w:rPr>
        <w:t>Л.Р.Сафина</w:t>
      </w:r>
      <w:proofErr w:type="spellEnd"/>
      <w:r w:rsidRPr="007A20AB">
        <w:rPr>
          <w:sz w:val="24"/>
          <w:szCs w:val="24"/>
          <w:lang w:eastAsia="ru-RU"/>
        </w:rPr>
        <w:t xml:space="preserve">  </w:t>
      </w:r>
      <w:bookmarkEnd w:id="1"/>
    </w:p>
    <w:sectPr w:rsidR="00856679" w:rsidSect="00F97FFD">
      <w:pgSz w:w="11906" w:h="16838"/>
      <w:pgMar w:top="426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0F13F2"/>
    <w:multiLevelType w:val="multilevel"/>
    <w:tmpl w:val="D494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26176B87"/>
    <w:multiLevelType w:val="multilevel"/>
    <w:tmpl w:val="C3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C0D27"/>
    <w:multiLevelType w:val="hybridMultilevel"/>
    <w:tmpl w:val="AE20B168"/>
    <w:lvl w:ilvl="0" w:tplc="920C46A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06653D"/>
    <w:multiLevelType w:val="multilevel"/>
    <w:tmpl w:val="548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5CFE"/>
    <w:multiLevelType w:val="multilevel"/>
    <w:tmpl w:val="7DCA3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32BB2"/>
    <w:multiLevelType w:val="multilevel"/>
    <w:tmpl w:val="2180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AF7DC9"/>
    <w:multiLevelType w:val="hybridMultilevel"/>
    <w:tmpl w:val="226018D8"/>
    <w:lvl w:ilvl="0" w:tplc="F05229F6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A03D16"/>
    <w:multiLevelType w:val="multilevel"/>
    <w:tmpl w:val="10A047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2"/>
    <w:rsid w:val="00022D2F"/>
    <w:rsid w:val="000315C3"/>
    <w:rsid w:val="0003362C"/>
    <w:rsid w:val="00042FF9"/>
    <w:rsid w:val="00051A5D"/>
    <w:rsid w:val="000620B2"/>
    <w:rsid w:val="000713DE"/>
    <w:rsid w:val="000822FC"/>
    <w:rsid w:val="00085AE8"/>
    <w:rsid w:val="000D7C69"/>
    <w:rsid w:val="000F01A3"/>
    <w:rsid w:val="00126461"/>
    <w:rsid w:val="00147332"/>
    <w:rsid w:val="00181B65"/>
    <w:rsid w:val="001A53C5"/>
    <w:rsid w:val="001B0FE6"/>
    <w:rsid w:val="001C5F48"/>
    <w:rsid w:val="001D7E02"/>
    <w:rsid w:val="00234701"/>
    <w:rsid w:val="0023592C"/>
    <w:rsid w:val="00256F70"/>
    <w:rsid w:val="002840CA"/>
    <w:rsid w:val="00294ACD"/>
    <w:rsid w:val="002A0003"/>
    <w:rsid w:val="002E2BBC"/>
    <w:rsid w:val="002F1639"/>
    <w:rsid w:val="0032568F"/>
    <w:rsid w:val="0036063A"/>
    <w:rsid w:val="00374F7E"/>
    <w:rsid w:val="003A2E68"/>
    <w:rsid w:val="003C12ED"/>
    <w:rsid w:val="003C186C"/>
    <w:rsid w:val="003F067F"/>
    <w:rsid w:val="00415BA9"/>
    <w:rsid w:val="004B3760"/>
    <w:rsid w:val="004E5BEE"/>
    <w:rsid w:val="005164D1"/>
    <w:rsid w:val="005335DA"/>
    <w:rsid w:val="00541148"/>
    <w:rsid w:val="005C4EEF"/>
    <w:rsid w:val="006226C9"/>
    <w:rsid w:val="00643181"/>
    <w:rsid w:val="006754E3"/>
    <w:rsid w:val="006A3C34"/>
    <w:rsid w:val="006C662F"/>
    <w:rsid w:val="006E3D3B"/>
    <w:rsid w:val="00713891"/>
    <w:rsid w:val="007A20AB"/>
    <w:rsid w:val="007C3D86"/>
    <w:rsid w:val="007F5C25"/>
    <w:rsid w:val="0080111D"/>
    <w:rsid w:val="00856679"/>
    <w:rsid w:val="00872A0F"/>
    <w:rsid w:val="008C3D2E"/>
    <w:rsid w:val="008F37C2"/>
    <w:rsid w:val="009164F5"/>
    <w:rsid w:val="009433AC"/>
    <w:rsid w:val="009524A3"/>
    <w:rsid w:val="009C34C8"/>
    <w:rsid w:val="009D29FC"/>
    <w:rsid w:val="009E65FE"/>
    <w:rsid w:val="00A22372"/>
    <w:rsid w:val="00A263D0"/>
    <w:rsid w:val="00A54433"/>
    <w:rsid w:val="00A75825"/>
    <w:rsid w:val="00A761D6"/>
    <w:rsid w:val="00AA3C4B"/>
    <w:rsid w:val="00AB05AA"/>
    <w:rsid w:val="00AC5871"/>
    <w:rsid w:val="00AD15BD"/>
    <w:rsid w:val="00AF68D3"/>
    <w:rsid w:val="00B52273"/>
    <w:rsid w:val="00B53542"/>
    <w:rsid w:val="00BB5A8A"/>
    <w:rsid w:val="00BC18D0"/>
    <w:rsid w:val="00C06181"/>
    <w:rsid w:val="00C76569"/>
    <w:rsid w:val="00CD00A8"/>
    <w:rsid w:val="00D35037"/>
    <w:rsid w:val="00DB20A8"/>
    <w:rsid w:val="00DC68F3"/>
    <w:rsid w:val="00DC7E34"/>
    <w:rsid w:val="00E77361"/>
    <w:rsid w:val="00EC646B"/>
    <w:rsid w:val="00F80E84"/>
    <w:rsid w:val="00F822CB"/>
    <w:rsid w:val="00F94E17"/>
    <w:rsid w:val="00F97FFD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5F0"/>
  <w15:docId w15:val="{63412F27-C734-4AE4-A244-94416217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02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1D7E02"/>
    <w:pPr>
      <w:keepNext/>
      <w:numPr>
        <w:numId w:val="1"/>
      </w:numPr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7E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rsid w:val="001D7E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D7E0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3">
    <w:name w:val="Основной текст_"/>
    <w:link w:val="2"/>
    <w:uiPriority w:val="99"/>
    <w:locked/>
    <w:rsid w:val="001D7E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1D7E02"/>
    <w:pPr>
      <w:shd w:val="clear" w:color="auto" w:fill="FFFFFF"/>
      <w:suppressAutoHyphens w:val="0"/>
      <w:spacing w:before="360" w:line="307" w:lineRule="exact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31">
    <w:name w:val="Заголовок №3_"/>
    <w:link w:val="32"/>
    <w:uiPriority w:val="99"/>
    <w:locked/>
    <w:rsid w:val="001D7E02"/>
    <w:rPr>
      <w:spacing w:val="10"/>
      <w:sz w:val="24"/>
      <w:szCs w:val="2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1D7E02"/>
    <w:pPr>
      <w:shd w:val="clear" w:color="auto" w:fill="FFFFFF"/>
      <w:suppressAutoHyphens w:val="0"/>
      <w:spacing w:before="900" w:after="60" w:line="240" w:lineRule="atLeast"/>
      <w:jc w:val="both"/>
      <w:outlineLvl w:val="2"/>
    </w:pPr>
    <w:rPr>
      <w:rFonts w:ascii="Calibri" w:eastAsia="Calibri" w:hAnsi="Calibr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1D7E02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1D7E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1D7E02"/>
    <w:pPr>
      <w:suppressAutoHyphens w:val="0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022D2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22D2F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EC646B"/>
    <w:rPr>
      <w:color w:val="0000FF"/>
      <w:u w:val="single"/>
    </w:rPr>
  </w:style>
  <w:style w:type="paragraph" w:customStyle="1" w:styleId="11">
    <w:name w:val="Обычный1"/>
    <w:basedOn w:val="a"/>
    <w:rsid w:val="00C765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char">
    <w:name w:val="normal__char"/>
    <w:basedOn w:val="a0"/>
    <w:rsid w:val="00C76569"/>
  </w:style>
  <w:style w:type="table" w:styleId="a8">
    <w:name w:val="Table Grid"/>
    <w:basedOn w:val="a1"/>
    <w:uiPriority w:val="59"/>
    <w:rsid w:val="002E2B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9B48-6CFA-46D2-8B4D-F242AE36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013-1131</dc:creator>
  <cp:lastModifiedBy>Пользователь Windows</cp:lastModifiedBy>
  <cp:revision>4</cp:revision>
  <cp:lastPrinted>2021-02-01T11:41:00Z</cp:lastPrinted>
  <dcterms:created xsi:type="dcterms:W3CDTF">2022-10-12T12:42:00Z</dcterms:created>
  <dcterms:modified xsi:type="dcterms:W3CDTF">2022-10-13T08:12:00Z</dcterms:modified>
</cp:coreProperties>
</file>