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6A3337" w:rsidRPr="006A3337" w:rsidTr="00007DBF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</w:t>
            </w:r>
            <w:r w:rsidR="00B46598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ЫЙ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 w:rsidR="007F1B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КУШМАНСК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ОГО    СЕЛЬСКОГО ПОСЕЛЕНИЯ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60907" w:rsidRPr="006A3337" w:rsidRDefault="00C60907" w:rsidP="00007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60907" w:rsidRPr="006A3337" w:rsidRDefault="00C60907" w:rsidP="00007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C60907" w:rsidRPr="006A3337" w:rsidRDefault="00C60907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C60907" w:rsidRPr="006A3337" w:rsidRDefault="007F1BC9" w:rsidP="00007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КОШМАН</w:t>
            </w:r>
            <w:r w:rsidR="00C60907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ЖИРЛЕГЕ БАШКАРМА КОМИТЕТЫ</w:t>
            </w:r>
          </w:p>
          <w:p w:rsidR="00C60907" w:rsidRPr="006A3337" w:rsidRDefault="00C60907" w:rsidP="00B4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</w:t>
      </w: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C60907" w:rsidRPr="006A3337" w:rsidRDefault="007F1BC9" w:rsidP="00C6090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</w:t>
      </w:r>
    </w:p>
    <w:p w:rsidR="00C60907" w:rsidRPr="007459A0" w:rsidRDefault="007F1BC9" w:rsidP="00C60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9A0">
        <w:rPr>
          <w:rFonts w:ascii="Times New Roman" w:eastAsia="Times New Roman" w:hAnsi="Times New Roman" w:cs="Times New Roman"/>
          <w:sz w:val="24"/>
          <w:szCs w:val="24"/>
          <w:lang w:eastAsia="ru-RU"/>
        </w:rPr>
        <w:t>06 августа 2015 г.</w:t>
      </w:r>
      <w:r w:rsidR="00C60907" w:rsidRPr="00745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60907" w:rsidRPr="007459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</w:t>
      </w:r>
      <w:r w:rsidRPr="007459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</w:t>
      </w:r>
      <w:r w:rsidR="00C60907" w:rsidRPr="007459A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</w:t>
      </w:r>
      <w:r w:rsidR="00C60907" w:rsidRPr="00745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="00C60907" w:rsidRPr="007459A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459A0">
        <w:rPr>
          <w:rFonts w:ascii="Times New Roman" w:eastAsia="Times New Roman" w:hAnsi="Times New Roman" w:cs="Times New Roman"/>
          <w:sz w:val="24"/>
          <w:szCs w:val="24"/>
          <w:lang w:eastAsia="ru-RU"/>
        </w:rPr>
        <w:t>ушманы</w:t>
      </w:r>
      <w:proofErr w:type="spellEnd"/>
      <w:r w:rsidRPr="00745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№ 7</w:t>
      </w:r>
    </w:p>
    <w:p w:rsidR="00C60907" w:rsidRPr="006A3337" w:rsidRDefault="00C60907" w:rsidP="00C60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  <w:r w:rsidRPr="006A3337"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3337">
        <w:rPr>
          <w:rFonts w:ascii="Times New Roman" w:hAnsi="Times New Roman" w:cs="Times New Roman"/>
          <w:b/>
          <w:bCs/>
          <w:sz w:val="28"/>
          <w:szCs w:val="28"/>
        </w:rPr>
        <w:t>ПРИСВОЕНИЯ, ИЗМЕНЕНИЯ И АННУЛИРОВАНИЯ АДРЕСОВ</w:t>
      </w:r>
      <w:r w:rsidR="00C60907" w:rsidRPr="006A3337">
        <w:rPr>
          <w:rFonts w:ascii="Times New Roman" w:hAnsi="Times New Roman" w:cs="Times New Roman"/>
          <w:sz w:val="28"/>
          <w:szCs w:val="28"/>
        </w:rPr>
        <w:t xml:space="preserve"> </w:t>
      </w:r>
      <w:r w:rsidR="00C60907" w:rsidRPr="006A3337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7F1BC9">
        <w:rPr>
          <w:rFonts w:ascii="Times New Roman" w:hAnsi="Times New Roman" w:cs="Times New Roman"/>
          <w:b/>
          <w:sz w:val="28"/>
          <w:szCs w:val="28"/>
        </w:rPr>
        <w:t>КУШМАНС</w:t>
      </w:r>
      <w:r w:rsidR="00C60907" w:rsidRPr="006A3337">
        <w:rPr>
          <w:rFonts w:ascii="Times New Roman" w:hAnsi="Times New Roman" w:cs="Times New Roman"/>
          <w:b/>
          <w:sz w:val="28"/>
          <w:szCs w:val="28"/>
        </w:rPr>
        <w:t>КОГО СЕЛЬСКОГО ПОСЕЛЕНИЯ КАЙБИЦКОГО МУНИЦИПАЛЬНОГО РАЙОНА РЕСПУБЛИКИ ТАТАРСТАН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3337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N 131-ФЗ «Об общих принципах организации местного самоуправления в Российской Федерации»,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</w:t>
      </w:r>
      <w:r w:rsidR="006A3337">
        <w:rPr>
          <w:rFonts w:ascii="Times New Roman" w:hAnsi="Times New Roman" w:cs="Times New Roman"/>
          <w:sz w:val="28"/>
          <w:szCs w:val="28"/>
        </w:rPr>
        <w:t>,</w:t>
      </w:r>
      <w:r w:rsidRPr="006A3337">
        <w:rPr>
          <w:rFonts w:ascii="Times New Roman" w:hAnsi="Times New Roman" w:cs="Times New Roman"/>
          <w:sz w:val="28"/>
          <w:szCs w:val="28"/>
        </w:rPr>
        <w:t xml:space="preserve"> </w:t>
      </w:r>
      <w:r w:rsidR="00C60907" w:rsidRPr="006A3337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7F1BC9">
        <w:rPr>
          <w:rFonts w:ascii="Times New Roman" w:hAnsi="Times New Roman" w:cs="Times New Roman"/>
          <w:sz w:val="28"/>
          <w:szCs w:val="28"/>
        </w:rPr>
        <w:t>Кушманс</w:t>
      </w:r>
      <w:r w:rsidR="00C60907" w:rsidRPr="006A3337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proofErr w:type="gramEnd"/>
      <w:r w:rsidR="00C60907" w:rsidRPr="006A333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6A333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337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ar35" w:history="1">
        <w:r w:rsidRPr="006A3337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6A3337">
        <w:rPr>
          <w:rFonts w:ascii="Times New Roman" w:hAnsi="Times New Roman" w:cs="Times New Roman"/>
          <w:sz w:val="28"/>
          <w:szCs w:val="28"/>
        </w:rPr>
        <w:t xml:space="preserve"> присвоения, изменения и аннулирования адресов</w:t>
      </w:r>
      <w:r w:rsidR="00C60907" w:rsidRPr="006A333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7F1BC9">
        <w:rPr>
          <w:rFonts w:ascii="Times New Roman" w:hAnsi="Times New Roman" w:cs="Times New Roman"/>
          <w:sz w:val="28"/>
          <w:szCs w:val="28"/>
        </w:rPr>
        <w:t>Кушманс</w:t>
      </w:r>
      <w:r w:rsidR="00C60907" w:rsidRPr="006A3337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C60907" w:rsidRPr="006A333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60907" w:rsidRPr="006A3337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C60907" w:rsidRPr="006A333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6A3337">
        <w:rPr>
          <w:rFonts w:ascii="Times New Roman" w:hAnsi="Times New Roman" w:cs="Times New Roman"/>
          <w:sz w:val="28"/>
          <w:szCs w:val="28"/>
        </w:rPr>
        <w:t>.</w:t>
      </w:r>
    </w:p>
    <w:p w:rsidR="00C60907" w:rsidRPr="006A3337" w:rsidRDefault="00C60907" w:rsidP="00C60907">
      <w:pPr>
        <w:pStyle w:val="Style9"/>
        <w:widowControl/>
        <w:tabs>
          <w:tab w:val="left" w:pos="274"/>
        </w:tabs>
        <w:spacing w:line="324" w:lineRule="exact"/>
        <w:jc w:val="both"/>
        <w:rPr>
          <w:rStyle w:val="FontStyle12"/>
          <w:sz w:val="28"/>
          <w:szCs w:val="28"/>
        </w:rPr>
      </w:pPr>
      <w:r w:rsidRPr="006A3337">
        <w:rPr>
          <w:sz w:val="28"/>
          <w:szCs w:val="28"/>
        </w:rPr>
        <w:t xml:space="preserve">        </w:t>
      </w:r>
      <w:r w:rsidR="006539A8" w:rsidRPr="006A3337">
        <w:rPr>
          <w:sz w:val="28"/>
          <w:szCs w:val="28"/>
        </w:rPr>
        <w:t>2.</w:t>
      </w:r>
      <w:r w:rsidRPr="006A3337">
        <w:rPr>
          <w:rStyle w:val="FontStyle12"/>
          <w:sz w:val="28"/>
          <w:szCs w:val="28"/>
        </w:rPr>
        <w:t xml:space="preserve"> Обнародовать настоящее постановл</w:t>
      </w:r>
      <w:r w:rsidR="007F1BC9">
        <w:rPr>
          <w:rStyle w:val="FontStyle12"/>
          <w:sz w:val="28"/>
          <w:szCs w:val="28"/>
        </w:rPr>
        <w:t xml:space="preserve">ение на информационных стендах </w:t>
      </w:r>
      <w:proofErr w:type="spellStart"/>
      <w:r w:rsidR="007F1BC9">
        <w:rPr>
          <w:rStyle w:val="FontStyle12"/>
          <w:sz w:val="28"/>
          <w:szCs w:val="28"/>
        </w:rPr>
        <w:t>Кушманс</w:t>
      </w:r>
      <w:r w:rsidRPr="006A3337">
        <w:rPr>
          <w:rStyle w:val="FontStyle12"/>
          <w:sz w:val="28"/>
          <w:szCs w:val="28"/>
        </w:rPr>
        <w:t>кого</w:t>
      </w:r>
      <w:proofErr w:type="spellEnd"/>
      <w:r w:rsidRPr="006A3337">
        <w:rPr>
          <w:rStyle w:val="FontStyle12"/>
          <w:sz w:val="28"/>
          <w:szCs w:val="28"/>
        </w:rPr>
        <w:t xml:space="preserve"> сельского поселения</w:t>
      </w:r>
      <w:r w:rsidRPr="006A3337">
        <w:rPr>
          <w:rStyle w:val="FontStyle13"/>
          <w:sz w:val="28"/>
          <w:szCs w:val="28"/>
        </w:rPr>
        <w:t xml:space="preserve">, </w:t>
      </w:r>
      <w:r w:rsidRPr="006A3337">
        <w:rPr>
          <w:rStyle w:val="FontStyle12"/>
          <w:sz w:val="28"/>
          <w:szCs w:val="28"/>
        </w:rPr>
        <w:t xml:space="preserve">а также разместить на официальном сайте </w:t>
      </w:r>
      <w:proofErr w:type="spellStart"/>
      <w:r w:rsidR="007F1BC9">
        <w:rPr>
          <w:rStyle w:val="FontStyle12"/>
          <w:sz w:val="28"/>
          <w:szCs w:val="28"/>
        </w:rPr>
        <w:t>Кушманс</w:t>
      </w:r>
      <w:r w:rsidRPr="006A3337">
        <w:rPr>
          <w:rStyle w:val="FontStyle12"/>
          <w:sz w:val="28"/>
          <w:szCs w:val="28"/>
        </w:rPr>
        <w:t>кого</w:t>
      </w:r>
      <w:proofErr w:type="spellEnd"/>
      <w:r w:rsidRPr="006A3337">
        <w:rPr>
          <w:rStyle w:val="FontStyle12"/>
          <w:sz w:val="28"/>
          <w:szCs w:val="28"/>
        </w:rPr>
        <w:t xml:space="preserve"> сельского поселения </w:t>
      </w:r>
      <w:proofErr w:type="spellStart"/>
      <w:r w:rsidRPr="006A3337">
        <w:rPr>
          <w:rStyle w:val="FontStyle12"/>
          <w:sz w:val="28"/>
          <w:szCs w:val="28"/>
        </w:rPr>
        <w:t>Кайбицкого</w:t>
      </w:r>
      <w:proofErr w:type="spellEnd"/>
      <w:r w:rsidRPr="006A3337">
        <w:rPr>
          <w:rStyle w:val="FontStyle12"/>
          <w:sz w:val="28"/>
          <w:szCs w:val="28"/>
        </w:rPr>
        <w:t xml:space="preserve"> муниципального района Республики Татарстан.</w:t>
      </w:r>
    </w:p>
    <w:p w:rsidR="00C60907" w:rsidRPr="006A3337" w:rsidRDefault="00C60907" w:rsidP="00C60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оставляю за собой.</w:t>
      </w: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1BC9" w:rsidRDefault="007F1BC9" w:rsidP="007F1B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Глава, </w:t>
      </w:r>
      <w:r w:rsidR="00B46598" w:rsidRPr="006A3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Исполнительного комитета </w:t>
      </w:r>
      <w:r w:rsidR="00C60907" w:rsidRPr="006A3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0907" w:rsidRPr="006A3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0907" w:rsidRPr="007F1BC9" w:rsidRDefault="007F1BC9" w:rsidP="007F1B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F1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Кушманского</w:t>
      </w:r>
      <w:proofErr w:type="spellEnd"/>
      <w:r w:rsidRPr="007F1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r w:rsidR="00C60907" w:rsidRPr="007F1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7F1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C60907" w:rsidRPr="007F1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Pr="007F1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C60907" w:rsidRPr="007F1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7F1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C60907" w:rsidRPr="007F1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.Сафин</w:t>
      </w:r>
      <w:r w:rsidRPr="007F1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C60907" w:rsidRPr="006A3337" w:rsidRDefault="00C60907" w:rsidP="00C609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9A8" w:rsidRPr="006A3337" w:rsidRDefault="006539A8" w:rsidP="00C609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33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46598" w:rsidRPr="006A3337" w:rsidRDefault="00B465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30"/>
      <w:bookmarkEnd w:id="2"/>
    </w:p>
    <w:p w:rsidR="00B46598" w:rsidRPr="006A3337" w:rsidRDefault="00B4659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46598" w:rsidRPr="00B46598" w:rsidRDefault="00B46598" w:rsidP="00B465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r w:rsidRPr="00B46598">
        <w:rPr>
          <w:rFonts w:ascii="Times New Roman" w:eastAsia="Times New Roman" w:hAnsi="Times New Roman" w:cs="Times New Roman"/>
          <w:b/>
          <w:lang w:eastAsia="ru-RU"/>
        </w:rPr>
        <w:t>Приложение к постановлению Исполнительного комитета</w:t>
      </w:r>
    </w:p>
    <w:p w:rsidR="00B46598" w:rsidRPr="00B46598" w:rsidRDefault="007F1BC9" w:rsidP="00B465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Кушманс</w:t>
      </w:r>
      <w:r w:rsidR="00B46598" w:rsidRPr="006A3337">
        <w:rPr>
          <w:rFonts w:ascii="Times New Roman" w:eastAsia="Times New Roman" w:hAnsi="Times New Roman" w:cs="Times New Roman"/>
          <w:b/>
          <w:lang w:eastAsia="ru-RU"/>
        </w:rPr>
        <w:t>кого</w:t>
      </w:r>
      <w:proofErr w:type="spellEnd"/>
      <w:r w:rsidR="00B46598" w:rsidRPr="006A3337">
        <w:rPr>
          <w:rFonts w:ascii="Times New Roman" w:eastAsia="Times New Roman" w:hAnsi="Times New Roman" w:cs="Times New Roman"/>
          <w:b/>
          <w:lang w:eastAsia="ru-RU"/>
        </w:rPr>
        <w:t xml:space="preserve"> сельского поселения </w:t>
      </w:r>
      <w:proofErr w:type="spellStart"/>
      <w:r w:rsidR="00B46598" w:rsidRPr="00B46598">
        <w:rPr>
          <w:rFonts w:ascii="Times New Roman" w:eastAsia="Times New Roman" w:hAnsi="Times New Roman" w:cs="Times New Roman"/>
          <w:b/>
          <w:lang w:eastAsia="ru-RU"/>
        </w:rPr>
        <w:t>Кайбицкого</w:t>
      </w:r>
      <w:proofErr w:type="spellEnd"/>
      <w:r w:rsidR="00B46598" w:rsidRPr="00B46598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</w:t>
      </w:r>
    </w:p>
    <w:p w:rsidR="00B46598" w:rsidRPr="00B46598" w:rsidRDefault="00B46598" w:rsidP="00B465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r w:rsidRPr="00B46598">
        <w:rPr>
          <w:rFonts w:ascii="Times New Roman" w:eastAsia="Times New Roman" w:hAnsi="Times New Roman" w:cs="Times New Roman"/>
          <w:b/>
          <w:lang w:eastAsia="ru-RU"/>
        </w:rPr>
        <w:t>Республики Татарстан</w:t>
      </w:r>
    </w:p>
    <w:p w:rsidR="00B46598" w:rsidRPr="00B46598" w:rsidRDefault="007F1BC9" w:rsidP="00B46598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о</w:t>
      </w:r>
      <w:r w:rsidR="00B46598" w:rsidRPr="00B46598">
        <w:rPr>
          <w:rFonts w:ascii="Times New Roman" w:eastAsia="Times New Roman" w:hAnsi="Times New Roman" w:cs="Times New Roman"/>
          <w:b/>
          <w:lang w:eastAsia="ru-RU"/>
        </w:rPr>
        <w:t>т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06 августа 2015 г. </w:t>
      </w:r>
      <w:r w:rsidR="00B46598" w:rsidRPr="00B46598">
        <w:rPr>
          <w:rFonts w:ascii="Times New Roman" w:eastAsia="Times New Roman" w:hAnsi="Times New Roman" w:cs="Times New Roman"/>
          <w:b/>
          <w:lang w:eastAsia="ru-RU"/>
        </w:rPr>
        <w:t>№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7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6598" w:rsidRPr="006A3337" w:rsidRDefault="006539A8" w:rsidP="00B465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35"/>
      <w:bookmarkEnd w:id="3"/>
      <w:r w:rsidRPr="006A3337">
        <w:rPr>
          <w:rFonts w:ascii="Times New Roman" w:hAnsi="Times New Roman" w:cs="Times New Roman"/>
          <w:b/>
          <w:bCs/>
          <w:sz w:val="24"/>
          <w:szCs w:val="24"/>
        </w:rPr>
        <w:t>ПРАВИЛА ПРИСВОЕНИЯ, ИЗМЕНЕНИЯ И АННУЛИРОВАНИЯ АДРЕСОВ</w:t>
      </w:r>
      <w:r w:rsidR="00B46598" w:rsidRPr="006A33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1BC9">
        <w:rPr>
          <w:rFonts w:ascii="Times New Roman" w:hAnsi="Times New Roman" w:cs="Times New Roman"/>
          <w:b/>
          <w:sz w:val="24"/>
          <w:szCs w:val="24"/>
        </w:rPr>
        <w:t>НА ТЕРРИТОРИИ КУШМАНС</w:t>
      </w:r>
      <w:r w:rsidR="00B46598" w:rsidRPr="006A3337">
        <w:rPr>
          <w:rFonts w:ascii="Times New Roman" w:hAnsi="Times New Roman" w:cs="Times New Roman"/>
          <w:b/>
          <w:sz w:val="24"/>
          <w:szCs w:val="24"/>
        </w:rPr>
        <w:t>КОГО СЕЛЬСКОГО ПОСЕЛЕНИЯ КАЙБИЦКОГО МУНИЦИПАЛЬНОГО РАЙОНА РЕСПУБЛИКИ ТАТАРСТАН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40"/>
      <w:bookmarkEnd w:id="4"/>
      <w:r w:rsidRPr="006A3337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6598" w:rsidRPr="006A3337" w:rsidRDefault="006539A8" w:rsidP="00B46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1. Настоящие Правила устанавливают порядок присвоения, изменения и аннулирования адресов, включая требования к структуре адреса</w:t>
      </w:r>
      <w:r w:rsidR="00B46598" w:rsidRPr="006A3337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="007F1BC9">
        <w:rPr>
          <w:rFonts w:ascii="Times New Roman" w:hAnsi="Times New Roman" w:cs="Times New Roman"/>
          <w:sz w:val="24"/>
          <w:szCs w:val="24"/>
        </w:rPr>
        <w:t>Кушманс</w:t>
      </w:r>
      <w:r w:rsidR="00B46598" w:rsidRPr="006A3337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B46598" w:rsidRPr="006A333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B46598" w:rsidRPr="006A3337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="00B46598" w:rsidRPr="006A3337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2. Понятия, используемые в настоящих Правилах, означают следующее:</w:t>
      </w:r>
    </w:p>
    <w:p w:rsidR="006539A8" w:rsidRPr="006A3337" w:rsidRDefault="00B465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539A8"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="006539A8" w:rsidRPr="006A3337">
        <w:rPr>
          <w:rFonts w:ascii="Times New Roman" w:hAnsi="Times New Roman" w:cs="Times New Roman"/>
          <w:sz w:val="24"/>
          <w:szCs w:val="24"/>
        </w:rPr>
        <w:t xml:space="preserve"> элементы</w:t>
      </w:r>
      <w:r w:rsidRPr="006A3337">
        <w:rPr>
          <w:rFonts w:ascii="Times New Roman" w:hAnsi="Times New Roman" w:cs="Times New Roman"/>
          <w:sz w:val="24"/>
          <w:szCs w:val="24"/>
        </w:rPr>
        <w:t>»</w:t>
      </w:r>
      <w:r w:rsidR="006539A8" w:rsidRPr="006A3337">
        <w:rPr>
          <w:rFonts w:ascii="Times New Roman" w:hAnsi="Times New Roman" w:cs="Times New Roman"/>
          <w:sz w:val="24"/>
          <w:szCs w:val="24"/>
        </w:rPr>
        <w:t xml:space="preserve">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"элемент улично-дорожной сети" - улица, проспект, переулок, проезд, набережная, площадь, бульвар, тупик, съезд, шоссе, аллея и иное.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3. Адрес, присвоенный объекту адресации, должен отвечать следующим требованиям: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а) уникальность.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обязательность. Каждому объекту адресации должен быть присвоен адрес в соответствии с настоящими Правилами;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4. Присвоение, изменение и аннулирование адресов осуществляется без взимания платы.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54"/>
      <w:bookmarkEnd w:id="5"/>
      <w:r w:rsidRPr="006A3337">
        <w:rPr>
          <w:rFonts w:ascii="Times New Roman" w:hAnsi="Times New Roman" w:cs="Times New Roman"/>
          <w:sz w:val="24"/>
          <w:szCs w:val="24"/>
        </w:rPr>
        <w:t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56"/>
      <w:bookmarkEnd w:id="6"/>
      <w:r w:rsidRPr="006A3337">
        <w:rPr>
          <w:rFonts w:ascii="Times New Roman" w:hAnsi="Times New Roman" w:cs="Times New Roman"/>
          <w:sz w:val="24"/>
          <w:szCs w:val="24"/>
        </w:rPr>
        <w:t>II. Порядок присвоения объекту адресации адреса, изменения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и аннулирования такого адреса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6. Присвоение объекту адресации адреса, изменение и аннулирование такого адреса осуществляется</w:t>
      </w:r>
      <w:r w:rsidR="00B46598" w:rsidRPr="006A3337">
        <w:rPr>
          <w:rFonts w:ascii="Times New Roman" w:hAnsi="Times New Roman" w:cs="Times New Roman"/>
          <w:sz w:val="24"/>
          <w:szCs w:val="24"/>
        </w:rPr>
        <w:t xml:space="preserve"> </w:t>
      </w:r>
      <w:r w:rsidR="006A3337">
        <w:rPr>
          <w:rFonts w:ascii="Times New Roman" w:hAnsi="Times New Roman" w:cs="Times New Roman"/>
          <w:sz w:val="24"/>
          <w:szCs w:val="24"/>
        </w:rPr>
        <w:t>И</w:t>
      </w:r>
      <w:r w:rsidR="00B46598" w:rsidRPr="006A3337">
        <w:rPr>
          <w:rFonts w:ascii="Times New Roman" w:hAnsi="Times New Roman" w:cs="Times New Roman"/>
          <w:sz w:val="24"/>
          <w:szCs w:val="24"/>
        </w:rPr>
        <w:t xml:space="preserve">сполнительным комитетом </w:t>
      </w:r>
      <w:proofErr w:type="spellStart"/>
      <w:r w:rsidR="007F1BC9">
        <w:rPr>
          <w:rFonts w:ascii="Times New Roman" w:hAnsi="Times New Roman" w:cs="Times New Roman"/>
          <w:sz w:val="24"/>
          <w:szCs w:val="24"/>
        </w:rPr>
        <w:t>Кушманс</w:t>
      </w:r>
      <w:r w:rsidR="00B46598" w:rsidRPr="006A3337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B46598" w:rsidRPr="006A333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B46598" w:rsidRPr="006A3337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="00B46598" w:rsidRPr="006A3337">
        <w:rPr>
          <w:rFonts w:ascii="Times New Roman" w:hAnsi="Times New Roman" w:cs="Times New Roman"/>
          <w:sz w:val="24"/>
          <w:szCs w:val="24"/>
        </w:rPr>
        <w:t xml:space="preserve"> </w:t>
      </w:r>
      <w:r w:rsidR="00B46598" w:rsidRPr="006A3337"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 Республики Татарстан</w:t>
      </w:r>
      <w:r w:rsidR="007F1BC9">
        <w:rPr>
          <w:rFonts w:ascii="Times New Roman" w:hAnsi="Times New Roman" w:cs="Times New Roman"/>
          <w:sz w:val="24"/>
          <w:szCs w:val="24"/>
        </w:rPr>
        <w:t xml:space="preserve"> </w:t>
      </w:r>
      <w:r w:rsidR="00B46598" w:rsidRPr="006A333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46598" w:rsidRPr="006A3337">
        <w:rPr>
          <w:rFonts w:ascii="Times New Roman" w:hAnsi="Times New Roman" w:cs="Times New Roman"/>
          <w:sz w:val="24"/>
          <w:szCs w:val="24"/>
        </w:rPr>
        <w:t>далее-уполномоченный</w:t>
      </w:r>
      <w:proofErr w:type="spellEnd"/>
      <w:r w:rsidR="00B46598" w:rsidRPr="006A3337">
        <w:rPr>
          <w:rFonts w:ascii="Times New Roman" w:hAnsi="Times New Roman" w:cs="Times New Roman"/>
          <w:sz w:val="24"/>
          <w:szCs w:val="24"/>
        </w:rPr>
        <w:t xml:space="preserve"> орган)</w:t>
      </w:r>
      <w:r w:rsidRPr="006A3337">
        <w:rPr>
          <w:rFonts w:ascii="Times New Roman" w:hAnsi="Times New Roman" w:cs="Times New Roman"/>
          <w:sz w:val="24"/>
          <w:szCs w:val="24"/>
        </w:rPr>
        <w:t>, с использованием федеральной информационной адресной системы.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7. Присвоение объектам адресации адресов и аннулирование таких адресов осуществляется уполномоченным орган</w:t>
      </w:r>
      <w:r w:rsidR="00B46598" w:rsidRPr="006A3337">
        <w:rPr>
          <w:rFonts w:ascii="Times New Roman" w:hAnsi="Times New Roman" w:cs="Times New Roman"/>
          <w:sz w:val="24"/>
          <w:szCs w:val="24"/>
        </w:rPr>
        <w:t>о</w:t>
      </w:r>
      <w:r w:rsidRPr="006A3337">
        <w:rPr>
          <w:rFonts w:ascii="Times New Roman" w:hAnsi="Times New Roman" w:cs="Times New Roman"/>
          <w:sz w:val="24"/>
          <w:szCs w:val="24"/>
        </w:rPr>
        <w:t xml:space="preserve">м по собственной инициативе или на основании заявлений физических или юридических лиц, указанных в </w:t>
      </w:r>
      <w:hyperlink w:anchor="Par114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21" w:history="1">
        <w:r w:rsidRPr="006A3337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Аннулирование адресов объектов адресации осуществляется уполномоченным орган</w:t>
      </w:r>
      <w:r w:rsidR="00B46598" w:rsidRPr="006A3337">
        <w:rPr>
          <w:rFonts w:ascii="Times New Roman" w:hAnsi="Times New Roman" w:cs="Times New Roman"/>
          <w:sz w:val="24"/>
          <w:szCs w:val="24"/>
        </w:rPr>
        <w:t>ом</w:t>
      </w:r>
      <w:r w:rsidRPr="006A3337">
        <w:rPr>
          <w:rFonts w:ascii="Times New Roman" w:hAnsi="Times New Roman" w:cs="Times New Roman"/>
          <w:sz w:val="24"/>
          <w:szCs w:val="24"/>
        </w:rPr>
        <w:t xml:space="preserve">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</w:t>
      </w:r>
      <w:hyperlink r:id="rId4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history="1">
        <w:r w:rsidRPr="006A3337">
          <w:rPr>
            <w:rFonts w:ascii="Times New Roman" w:hAnsi="Times New Roman" w:cs="Times New Roman"/>
            <w:sz w:val="24"/>
            <w:szCs w:val="24"/>
          </w:rPr>
          <w:t>3 части 2 статьи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B46598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B46598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предоставляемой в установленном Правительством Российской Федерации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уполномоченным орган</w:t>
      </w:r>
      <w:r w:rsidR="00B46598" w:rsidRPr="006A3337">
        <w:rPr>
          <w:rFonts w:ascii="Times New Roman" w:hAnsi="Times New Roman" w:cs="Times New Roman"/>
          <w:sz w:val="24"/>
          <w:szCs w:val="24"/>
        </w:rPr>
        <w:t>ом</w:t>
      </w:r>
      <w:r w:rsidRPr="006A3337">
        <w:rPr>
          <w:rFonts w:ascii="Times New Roman" w:hAnsi="Times New Roman" w:cs="Times New Roman"/>
          <w:sz w:val="24"/>
          <w:szCs w:val="24"/>
        </w:rPr>
        <w:t xml:space="preserve"> на основании принятых решений о присвоении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 наименований, об изменении и аннулировании их наименований.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61"/>
      <w:bookmarkEnd w:id="7"/>
      <w:r w:rsidRPr="006A3337">
        <w:rPr>
          <w:rFonts w:ascii="Times New Roman" w:hAnsi="Times New Roman" w:cs="Times New Roman"/>
          <w:sz w:val="24"/>
          <w:szCs w:val="24"/>
        </w:rPr>
        <w:t>8. Присвоение объекту адресации адреса осуществляется: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в отношении земельных участков в случаях: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подготовки документации по планировке территории в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застроенной и подлежащей застройке территории в соответствии с Градостроительным </w:t>
      </w:r>
      <w:hyperlink r:id="rId6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выполнения в отношении земельного участка в соответствии с требованиями, установленными Федеральным </w:t>
      </w:r>
      <w:hyperlink r:id="rId7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в отношении зданий, сооружений и объектов незавершенного строительства в случаях: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выдачи (получения) разрешения на строительство здания или сооружения;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</w:t>
      </w:r>
      <w:hyperlink r:id="rId8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с Градостроительным </w:t>
      </w:r>
      <w:hyperlink r:id="rId9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в отношении помещений в случаях: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подготовки и оформления в установленном Жилищным </w:t>
      </w:r>
      <w:hyperlink r:id="rId10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</w:t>
      </w:r>
      <w:hyperlink r:id="rId11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документов, содержащих необходимые для осуществления государственного кадастрового учета сведения о таком помещении.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9.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10. В случае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>одновременного присвоения адреса такому зданию или сооружению.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73"/>
      <w:bookmarkEnd w:id="8"/>
      <w:r w:rsidRPr="006A3337">
        <w:rPr>
          <w:rFonts w:ascii="Times New Roman" w:hAnsi="Times New Roman" w:cs="Times New Roman"/>
          <w:sz w:val="24"/>
          <w:szCs w:val="24"/>
        </w:rPr>
        <w:t>11.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</w:t>
      </w:r>
      <w:hyperlink r:id="rId12" w:history="1">
        <w:r w:rsidRPr="006A3337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ведения государственного адресного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реестра.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76"/>
      <w:bookmarkEnd w:id="9"/>
      <w:r w:rsidRPr="006A3337">
        <w:rPr>
          <w:rFonts w:ascii="Times New Roman" w:hAnsi="Times New Roman" w:cs="Times New Roman"/>
          <w:sz w:val="24"/>
          <w:szCs w:val="24"/>
        </w:rPr>
        <w:t>14. Аннулирование адреса объекта адресации осуществляется в случаях: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77"/>
      <w:bookmarkEnd w:id="10"/>
      <w:r w:rsidRPr="006A3337">
        <w:rPr>
          <w:rFonts w:ascii="Times New Roman" w:hAnsi="Times New Roman" w:cs="Times New Roman"/>
          <w:sz w:val="24"/>
          <w:szCs w:val="24"/>
        </w:rPr>
        <w:t>а) прекращения существования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78"/>
      <w:bookmarkEnd w:id="11"/>
      <w:r w:rsidRPr="006A3337">
        <w:rPr>
          <w:rFonts w:ascii="Times New Roman" w:hAnsi="Times New Roman" w:cs="Times New Roman"/>
          <w:sz w:val="24"/>
          <w:szCs w:val="24"/>
        </w:rPr>
        <w:t xml:space="preserve">б) отказа в осуществлении кадастрового учета объекта адресации по основаниям, указанным в </w:t>
      </w:r>
      <w:hyperlink r:id="rId13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1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 w:rsidRPr="006A3337">
          <w:rPr>
            <w:rFonts w:ascii="Times New Roman" w:hAnsi="Times New Roman" w:cs="Times New Roman"/>
            <w:sz w:val="24"/>
            <w:szCs w:val="24"/>
          </w:rPr>
          <w:t>3 части 2 статьи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присвоения объекту адресации нового адреса.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</w:t>
      </w:r>
      <w:hyperlink r:id="rId15" w:history="1">
        <w:r w:rsidRPr="006A3337">
          <w:rPr>
            <w:rFonts w:ascii="Times New Roman" w:hAnsi="Times New Roman" w:cs="Times New Roman"/>
            <w:sz w:val="24"/>
            <w:szCs w:val="24"/>
          </w:rPr>
          <w:t>частях 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history="1">
        <w:r w:rsidRPr="006A3337">
          <w:rPr>
            <w:rFonts w:ascii="Times New Roman" w:hAnsi="Times New Roman" w:cs="Times New Roman"/>
            <w:sz w:val="24"/>
            <w:szCs w:val="24"/>
          </w:rPr>
          <w:t>5 статьи 24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О государственном кадастре недвижимости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, из государственного кадастра недвижимости.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16.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83"/>
      <w:bookmarkEnd w:id="12"/>
      <w:r w:rsidRPr="006A3337">
        <w:rPr>
          <w:rFonts w:ascii="Times New Roman" w:hAnsi="Times New Roman" w:cs="Times New Roman"/>
          <w:sz w:val="24"/>
          <w:szCs w:val="24"/>
        </w:rPr>
        <w:t>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19. При присвоении объекту адресации адреса или аннулировании его адреса уполномоченный орган обязан: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определить возможность присвоения объекту адресации адреса или аннулирования его адреса;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провести осмотр местонахождения объекта адресации (при необходимости);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20. 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21. Решение уполномоченного органа о присвоении объекту адресации адреса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>принимается одновременно: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с утверждением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б) с заключением уполномоченным органом соглашения о перераспределении земельных участков, являющихся объектами адресации, в соответствии с Земельным </w:t>
      </w:r>
      <w:hyperlink r:id="rId17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в) с заключением уполномоченным органом договора о развитии застроенной территории в соответствии с Градостроительным </w:t>
      </w:r>
      <w:hyperlink r:id="rId18" w:history="1">
        <w:r w:rsidRPr="006A333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с утверждением проекта планировки территории;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с принятием решения о строительстве объекта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22. Решение уполномоченного органа о присвоении объекту адресации адреса содержит: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присвоенный объекту адресации адрес;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реквизиты и наименования документов, на основании которых принято решение о присвоении адреса;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описание местоположения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кадастровые номера, адреса и сведения об объектах недвижимости, из которых образуется объект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другие необходимые сведения, определенные уполномоченным органом.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23. Решение уполномоченного органа об аннулировании адреса объекта адресации содержит: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аннулируемый адрес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уникальный номер аннулируемого адреса объекта адресации в государственном адресном реестре;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причину аннулирования адреса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другие необходимые сведения, определенные уполномоченным органом.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24. 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25.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26.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14"/>
      <w:bookmarkEnd w:id="13"/>
      <w:r w:rsidRPr="006A3337">
        <w:rPr>
          <w:rFonts w:ascii="Times New Roman" w:hAnsi="Times New Roman" w:cs="Times New Roman"/>
          <w:sz w:val="24"/>
          <w:szCs w:val="24"/>
        </w:rPr>
        <w:t xml:space="preserve">27. Заявление о присвоении объекту адресации адреса или об аннулировании его адреса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>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право хозяйственного ведения;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право оперативного управления;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право пожизненно наследуемого владения;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право постоянного (бессрочного) пользования.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28. Заявление составляется лицами, указанными в </w:t>
      </w:r>
      <w:hyperlink w:anchor="Par114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 (далее - заявитель), по </w:t>
      </w:r>
      <w:hyperlink r:id="rId19" w:history="1">
        <w:r w:rsidRPr="006A3337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A3337">
        <w:rPr>
          <w:rFonts w:ascii="Times New Roman" w:hAnsi="Times New Roman" w:cs="Times New Roman"/>
          <w:sz w:val="24"/>
          <w:szCs w:val="24"/>
        </w:rPr>
        <w:t>, устанавливаемой Министерством финансов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121"/>
      <w:bookmarkEnd w:id="14"/>
      <w:r w:rsidRPr="006A3337">
        <w:rPr>
          <w:rFonts w:ascii="Times New Roman" w:hAnsi="Times New Roman" w:cs="Times New Roman"/>
          <w:sz w:val="24"/>
          <w:szCs w:val="24"/>
        </w:rPr>
        <w:t xml:space="preserve">29.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С заявлением вправе обратиться </w:t>
      </w:r>
      <w:hyperlink r:id="rId20" w:history="1">
        <w:r w:rsidRPr="006A3337">
          <w:rPr>
            <w:rFonts w:ascii="Times New Roman" w:hAnsi="Times New Roman" w:cs="Times New Roman"/>
            <w:sz w:val="24"/>
            <w:szCs w:val="24"/>
          </w:rPr>
          <w:t>представители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21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решением общего собрания указанных собственников.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</w:t>
      </w:r>
      <w:hyperlink r:id="rId22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решением общего собрания членов такого некоммерческого объединения.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30.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31.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 или региональных порталов государственных и муниципальных услуг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(функций) (далее - региональный портал), портала федеральной информационной адресной системы в информационно-телекоммуникационной сети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Интернет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 xml:space="preserve"> (далее - портал адресной системы).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Заявление представляется заявителем (представителем заявителя) в уполномоченный орган или многофункциональный центр предоставления государственных и муниципальных услуг, с которым уполномоченным органом в установленном Правительством Российской Федерации порядке заключено соглашение о взаимодействии.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Перечень многофункциональных центров, с которыми уполномоченным органом в установленном Правительством Российской Федерации </w:t>
      </w:r>
      <w:hyperlink r:id="rId23" w:history="1">
        <w:r w:rsidRPr="006A3337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заключено соглашение о взаимодействии, публикуется на официальных сайтах уполномоченных органов в информационно-телекоммуникационной сети </w:t>
      </w:r>
      <w:r w:rsidR="008F104B" w:rsidRPr="006A3337">
        <w:rPr>
          <w:rFonts w:ascii="Times New Roman" w:hAnsi="Times New Roman" w:cs="Times New Roman"/>
          <w:sz w:val="24"/>
          <w:szCs w:val="24"/>
        </w:rPr>
        <w:t>«</w:t>
      </w:r>
      <w:r w:rsidRPr="006A3337">
        <w:rPr>
          <w:rFonts w:ascii="Times New Roman" w:hAnsi="Times New Roman" w:cs="Times New Roman"/>
          <w:sz w:val="24"/>
          <w:szCs w:val="24"/>
        </w:rPr>
        <w:t>Интернет</w:t>
      </w:r>
      <w:r w:rsidR="008F104B" w:rsidRPr="006A3337">
        <w:rPr>
          <w:rFonts w:ascii="Times New Roman" w:hAnsi="Times New Roman" w:cs="Times New Roman"/>
          <w:sz w:val="24"/>
          <w:szCs w:val="24"/>
        </w:rPr>
        <w:t>»</w:t>
      </w:r>
      <w:r w:rsidRPr="006A3337">
        <w:rPr>
          <w:rFonts w:ascii="Times New Roman" w:hAnsi="Times New Roman" w:cs="Times New Roman"/>
          <w:sz w:val="24"/>
          <w:szCs w:val="24"/>
        </w:rPr>
        <w:t>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Заявление представляется в уполномоченный орган или многофункциональный центр по месту нахождения объекта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32. Заявление подписывается заявителем либо представителем заявителя.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</w:t>
      </w:r>
      <w:hyperlink r:id="rId24" w:history="1">
        <w:r w:rsidRPr="006A333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При предоставлении заявления представителем заявителя в форме электронного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>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35"/>
      <w:bookmarkEnd w:id="15"/>
      <w:r w:rsidRPr="006A3337">
        <w:rPr>
          <w:rFonts w:ascii="Times New Roman" w:hAnsi="Times New Roman" w:cs="Times New Roman"/>
          <w:sz w:val="24"/>
          <w:szCs w:val="24"/>
        </w:rPr>
        <w:t>34. К заявлению прилагаются следующие документы: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а) правоустанавливающие и (или)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документы на объект (объекты) адресации;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з) кадастровая выписка об объекте недвижимости, который снят с учета (в случае аннулирования адреса объекта адресации по основаниям, указанным в </w:t>
      </w:r>
      <w:hyperlink w:anchor="Par77" w:history="1">
        <w:r w:rsidRPr="006A3337">
          <w:rPr>
            <w:rFonts w:ascii="Times New Roman" w:hAnsi="Times New Roman" w:cs="Times New Roman"/>
            <w:sz w:val="24"/>
            <w:szCs w:val="24"/>
          </w:rPr>
          <w:t>подпункте "а" пункта 14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w:anchor="Par78" w:history="1">
        <w:r w:rsidRPr="006A3337">
          <w:rPr>
            <w:rFonts w:ascii="Times New Roman" w:hAnsi="Times New Roman" w:cs="Times New Roman"/>
            <w:sz w:val="24"/>
            <w:szCs w:val="24"/>
          </w:rPr>
          <w:t>подпункте "б" пункта 14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35.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Уполномоченны</w:t>
      </w:r>
      <w:r w:rsidR="008F104B" w:rsidRPr="006A3337">
        <w:rPr>
          <w:rFonts w:ascii="Times New Roman" w:hAnsi="Times New Roman" w:cs="Times New Roman"/>
          <w:sz w:val="24"/>
          <w:szCs w:val="24"/>
        </w:rPr>
        <w:t>й</w:t>
      </w:r>
      <w:r w:rsidRPr="006A3337">
        <w:rPr>
          <w:rFonts w:ascii="Times New Roman" w:hAnsi="Times New Roman" w:cs="Times New Roman"/>
          <w:sz w:val="24"/>
          <w:szCs w:val="24"/>
        </w:rPr>
        <w:t xml:space="preserve"> орган запрашива</w:t>
      </w:r>
      <w:r w:rsidR="008F104B" w:rsidRPr="006A3337">
        <w:rPr>
          <w:rFonts w:ascii="Times New Roman" w:hAnsi="Times New Roman" w:cs="Times New Roman"/>
          <w:sz w:val="24"/>
          <w:szCs w:val="24"/>
        </w:rPr>
        <w:t>е</w:t>
      </w:r>
      <w:r w:rsidRPr="006A3337">
        <w:rPr>
          <w:rFonts w:ascii="Times New Roman" w:hAnsi="Times New Roman" w:cs="Times New Roman"/>
          <w:sz w:val="24"/>
          <w:szCs w:val="24"/>
        </w:rPr>
        <w:t xml:space="preserve">т 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</w:t>
      </w:r>
      <w:r w:rsidRPr="006A3337">
        <w:rPr>
          <w:rFonts w:ascii="Times New Roman" w:hAnsi="Times New Roman" w:cs="Times New Roman"/>
          <w:sz w:val="24"/>
          <w:szCs w:val="24"/>
        </w:rPr>
        <w:lastRenderedPageBreak/>
        <w:t>подписи.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36. Если заявление и 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представляются заявителем (представителем заявителя) в уполномоченный орган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уполномоченным органом таких документов.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если заявление и документы, указанные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представлены в уполномоченный орган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Получение заявления и документов, указанных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153"/>
      <w:bookmarkEnd w:id="16"/>
      <w:r w:rsidRPr="006A3337">
        <w:rPr>
          <w:rFonts w:ascii="Times New Roman" w:hAnsi="Times New Roman" w:cs="Times New Roman"/>
          <w:sz w:val="24"/>
          <w:szCs w:val="24"/>
        </w:rPr>
        <w:t>37.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54"/>
      <w:bookmarkEnd w:id="17"/>
      <w:r w:rsidRPr="006A3337">
        <w:rPr>
          <w:rFonts w:ascii="Times New Roman" w:hAnsi="Times New Roman" w:cs="Times New Roman"/>
          <w:sz w:val="24"/>
          <w:szCs w:val="24"/>
        </w:rPr>
        <w:t xml:space="preserve">38. В случае представления заявления через многофункциональный центр срок, указанный в </w:t>
      </w:r>
      <w:hyperlink w:anchor="Par153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исчисляется со дня передачи многофункциональным центром заявления и документов, указанных в </w:t>
      </w:r>
      <w:hyperlink w:anchor="Par135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34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 (при их наличии), в уполномоченный орган.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39. Решение уполномоченного органа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</w:t>
      </w:r>
      <w:hyperlink w:anchor="Par153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37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54" w:history="1">
        <w:r w:rsidRPr="006A3337">
          <w:rPr>
            <w:rFonts w:ascii="Times New Roman" w:hAnsi="Times New Roman" w:cs="Times New Roman"/>
            <w:sz w:val="24"/>
            <w:szCs w:val="24"/>
          </w:rPr>
          <w:t>38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днем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со дня истечения установленного </w:t>
      </w:r>
      <w:hyperlink w:anchor="Par153" w:history="1">
        <w:r w:rsidRPr="006A3337">
          <w:rPr>
            <w:rFonts w:ascii="Times New Roman" w:hAnsi="Times New Roman" w:cs="Times New Roman"/>
            <w:sz w:val="24"/>
            <w:szCs w:val="24"/>
          </w:rPr>
          <w:t>пунктами 37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54" w:history="1">
        <w:r w:rsidRPr="006A3337">
          <w:rPr>
            <w:rFonts w:ascii="Times New Roman" w:hAnsi="Times New Roman" w:cs="Times New Roman"/>
            <w:sz w:val="24"/>
            <w:szCs w:val="24"/>
          </w:rPr>
          <w:t>38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 срока посредством почтового отправления по указанному в заявлении почтовому адресу.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</w:t>
      </w:r>
      <w:hyperlink w:anchor="Par153" w:history="1">
        <w:r w:rsidRPr="006A3337">
          <w:rPr>
            <w:rFonts w:ascii="Times New Roman" w:hAnsi="Times New Roman" w:cs="Times New Roman"/>
            <w:sz w:val="24"/>
            <w:szCs w:val="24"/>
          </w:rPr>
          <w:t>пунктами 37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54" w:history="1">
        <w:r w:rsidRPr="006A3337">
          <w:rPr>
            <w:rFonts w:ascii="Times New Roman" w:hAnsi="Times New Roman" w:cs="Times New Roman"/>
            <w:sz w:val="24"/>
            <w:szCs w:val="24"/>
          </w:rPr>
          <w:t>38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159"/>
      <w:bookmarkEnd w:id="18"/>
      <w:r w:rsidRPr="006A3337">
        <w:rPr>
          <w:rFonts w:ascii="Times New Roman" w:hAnsi="Times New Roman" w:cs="Times New Roman"/>
          <w:sz w:val="24"/>
          <w:szCs w:val="24"/>
        </w:rPr>
        <w:lastRenderedPageBreak/>
        <w:t>40. В присвоении объекту адресации адреса или аннулировании его адреса может быть отказано в случаях, если: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а) с заявлением о присвоении объекту адресации адреса обратилось лицо, не указанное в </w:t>
      </w:r>
      <w:hyperlink w:anchor="Par114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27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21" w:history="1">
        <w:r w:rsidRPr="006A3337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w:anchor="Par54" w:history="1">
        <w:r w:rsidRPr="006A3337">
          <w:rPr>
            <w:rFonts w:ascii="Times New Roman" w:hAnsi="Times New Roman" w:cs="Times New Roman"/>
            <w:sz w:val="24"/>
            <w:szCs w:val="24"/>
          </w:rPr>
          <w:t>пунктах 5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, </w:t>
      </w:r>
      <w:hyperlink w:anchor="Par61" w:history="1">
        <w:r w:rsidRPr="006A3337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73" w:history="1">
        <w:r w:rsidRPr="006A3337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76" w:history="1">
        <w:r w:rsidRPr="006A3337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83" w:history="1">
        <w:r w:rsidRPr="006A3337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</w:t>
      </w:r>
      <w:hyperlink w:anchor="Par159" w:history="1">
        <w:r w:rsidRPr="006A3337">
          <w:rPr>
            <w:rFonts w:ascii="Times New Roman" w:hAnsi="Times New Roman" w:cs="Times New Roman"/>
            <w:sz w:val="24"/>
            <w:szCs w:val="24"/>
          </w:rPr>
          <w:t>пункта 40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являющиеся основанием для принятия такого решения.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42.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43.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9" w:name="Par168"/>
      <w:bookmarkEnd w:id="19"/>
      <w:r w:rsidRPr="006A3337">
        <w:rPr>
          <w:rFonts w:ascii="Times New Roman" w:hAnsi="Times New Roman" w:cs="Times New Roman"/>
          <w:sz w:val="24"/>
          <w:szCs w:val="24"/>
        </w:rPr>
        <w:t>III. Структура адреса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170"/>
      <w:bookmarkEnd w:id="20"/>
      <w:r w:rsidRPr="006A3337">
        <w:rPr>
          <w:rFonts w:ascii="Times New Roman" w:hAnsi="Times New Roman" w:cs="Times New Roman"/>
          <w:sz w:val="24"/>
          <w:szCs w:val="24"/>
        </w:rPr>
        <w:t xml:space="preserve">44. Структура адреса включает в себя следующую последовательность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элементов, описанных идентифицирующими их реквизитами (далее - реквизит адреса):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наименование страны (Российская Федерация);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наименование субъекта Российской Федерации;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наи</w:t>
      </w:r>
      <w:r w:rsidR="008F104B" w:rsidRPr="006A3337">
        <w:rPr>
          <w:rFonts w:ascii="Times New Roman" w:hAnsi="Times New Roman" w:cs="Times New Roman"/>
          <w:sz w:val="24"/>
          <w:szCs w:val="24"/>
        </w:rPr>
        <w:t>менование муниципального района</w:t>
      </w:r>
      <w:r w:rsidRPr="006A3337">
        <w:rPr>
          <w:rFonts w:ascii="Times New Roman" w:hAnsi="Times New Roman" w:cs="Times New Roman"/>
          <w:sz w:val="24"/>
          <w:szCs w:val="24"/>
        </w:rPr>
        <w:t>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сельского поселения в составе муниципального района;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наименование населенного пункта;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е) наименование элемента планировочной структуры;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ж) наименование элемента улично-дорожной сети;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з) номер земельного участка;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и) тип и номер здания, сооружения или объекта незавершенного строительства;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к) тип и номер помещения, расположенного в здании или сооружении.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45.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элементов в структуре адреса, указанная в </w:t>
      </w:r>
      <w:hyperlink w:anchor="Par170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44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46. Перечень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элементов, используемых при описании адреса объекта адресации, зависит от вида объекта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183"/>
      <w:bookmarkEnd w:id="21"/>
      <w:r w:rsidRPr="006A3337">
        <w:rPr>
          <w:rFonts w:ascii="Times New Roman" w:hAnsi="Times New Roman" w:cs="Times New Roman"/>
          <w:sz w:val="24"/>
          <w:szCs w:val="24"/>
        </w:rPr>
        <w:t xml:space="preserve">47. Обязательными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адресообразующими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элементами для всех видов объектов адресации являются: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страна;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субъект Российской Федерации;</w:t>
      </w:r>
    </w:p>
    <w:p w:rsidR="006539A8" w:rsidRPr="006A3337" w:rsidRDefault="008F10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муниципальный район;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сельское поселение;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населенный пункт.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48. Иные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элементы применяются в зависимости от вида объекта адресации.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49. Структура адреса земельного участка в дополнение к обязательным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lastRenderedPageBreak/>
        <w:t>адресообразующим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элементам, указанным в </w:t>
      </w:r>
      <w:hyperlink w:anchor="Par183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47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элементы, описанные идентифицирующими их реквизитами: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номер земельного участка.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50. Структура адреса здания, сооружения или объекта незавершенного строительства в дополнение к обязательным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элементам, указанным в </w:t>
      </w:r>
      <w:hyperlink w:anchor="Par183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47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элементы, описанные идентифицирующими их реквизитами: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тип и номер здания, сооружения или объекта незавершенного строительства.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51. Структура адреса помещения в пределах здания (сооружения) в дополнение к обязательным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адресообразующим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элементам, указанным в </w:t>
      </w:r>
      <w:hyperlink w:anchor="Par183" w:history="1">
        <w:r w:rsidRPr="006A3337">
          <w:rPr>
            <w:rFonts w:ascii="Times New Roman" w:hAnsi="Times New Roman" w:cs="Times New Roman"/>
            <w:sz w:val="24"/>
            <w:szCs w:val="24"/>
          </w:rPr>
          <w:t>пункте 47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адресообразующие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элементы, описанные идентифицирующими их реквизитами: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в) тип и номер здания, сооружения;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г) тип и номер помещения в пределах здания, сооружения;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тип и номер помещения в пределах квартиры (в отношении коммунальных квартир).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52.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 w:rsidRPr="006A3337">
        <w:rPr>
          <w:rFonts w:ascii="Times New Roman" w:hAnsi="Times New Roman" w:cs="Times New Roman"/>
          <w:sz w:val="24"/>
          <w:szCs w:val="24"/>
        </w:rPr>
        <w:t>адресообразующих</w:t>
      </w:r>
      <w:proofErr w:type="spellEnd"/>
      <w:r w:rsidRPr="006A3337">
        <w:rPr>
          <w:rFonts w:ascii="Times New Roman" w:hAnsi="Times New Roman" w:cs="Times New Roman"/>
          <w:sz w:val="24"/>
          <w:szCs w:val="24"/>
        </w:rPr>
        <w:t xml:space="preserve"> элементов устанавливаются Министерством финансов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2" w:name="Par206"/>
      <w:bookmarkEnd w:id="22"/>
      <w:r w:rsidRPr="006A3337">
        <w:rPr>
          <w:rFonts w:ascii="Times New Roman" w:hAnsi="Times New Roman" w:cs="Times New Roman"/>
          <w:sz w:val="24"/>
          <w:szCs w:val="24"/>
        </w:rPr>
        <w:t>IV. Правила написания наименований и нумерации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объектов адресации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53. В структуре адреса наименования страны, субъекта Российской Федерации, муниципального района,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Наименование муниципального района, сельского поселения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Наименования страны и субъектов Российской Федерации должны соответствовать соответствующим наименованиям в </w:t>
      </w:r>
      <w:hyperlink r:id="rId25" w:history="1">
        <w:r w:rsidRPr="006A3337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6A3337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Перечень наименований муниципальн</w:t>
      </w:r>
      <w:r w:rsidR="006A3337" w:rsidRPr="006A3337">
        <w:rPr>
          <w:rFonts w:ascii="Times New Roman" w:hAnsi="Times New Roman" w:cs="Times New Roman"/>
          <w:sz w:val="24"/>
          <w:szCs w:val="24"/>
        </w:rPr>
        <w:t>ого</w:t>
      </w:r>
      <w:r w:rsidRPr="006A333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A3337" w:rsidRPr="006A3337">
        <w:rPr>
          <w:rFonts w:ascii="Times New Roman" w:hAnsi="Times New Roman" w:cs="Times New Roman"/>
          <w:sz w:val="24"/>
          <w:szCs w:val="24"/>
        </w:rPr>
        <w:t>а</w:t>
      </w:r>
      <w:r w:rsidRPr="006A3337">
        <w:rPr>
          <w:rFonts w:ascii="Times New Roman" w:hAnsi="Times New Roman" w:cs="Times New Roman"/>
          <w:sz w:val="24"/>
          <w:szCs w:val="24"/>
        </w:rPr>
        <w:t>, сельск</w:t>
      </w:r>
      <w:r w:rsidR="006A3337" w:rsidRPr="006A3337">
        <w:rPr>
          <w:rFonts w:ascii="Times New Roman" w:hAnsi="Times New Roman" w:cs="Times New Roman"/>
          <w:sz w:val="24"/>
          <w:szCs w:val="24"/>
        </w:rPr>
        <w:t>ого</w:t>
      </w:r>
      <w:r w:rsidRPr="006A3337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A3337" w:rsidRPr="006A3337">
        <w:rPr>
          <w:rFonts w:ascii="Times New Roman" w:hAnsi="Times New Roman" w:cs="Times New Roman"/>
          <w:sz w:val="24"/>
          <w:szCs w:val="24"/>
        </w:rPr>
        <w:t>я</w:t>
      </w:r>
      <w:r w:rsidRPr="006A3337">
        <w:rPr>
          <w:rFonts w:ascii="Times New Roman" w:hAnsi="Times New Roman" w:cs="Times New Roman"/>
          <w:sz w:val="24"/>
          <w:szCs w:val="24"/>
        </w:rPr>
        <w:t xml:space="preserve">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lastRenderedPageBreak/>
        <w:t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а) "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-"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- дефис;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б) "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- точка;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 xml:space="preserve">) "(" - 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>открывающая круглая скобка;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3337">
        <w:rPr>
          <w:rFonts w:ascii="Times New Roman" w:hAnsi="Times New Roman" w:cs="Times New Roman"/>
          <w:sz w:val="24"/>
          <w:szCs w:val="24"/>
        </w:rPr>
        <w:t>г) ")" - закрывающая круглая скобка;</w:t>
      </w:r>
      <w:proofErr w:type="gramEnd"/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д) "N" - знак номера.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 xml:space="preserve">60. Составные части наименований элементов планировочной структуры и элементов улично-дорожной </w:t>
      </w:r>
      <w:proofErr w:type="gramStart"/>
      <w:r w:rsidRPr="006A3337">
        <w:rPr>
          <w:rFonts w:ascii="Times New Roman" w:hAnsi="Times New Roman" w:cs="Times New Roman"/>
          <w:sz w:val="24"/>
          <w:szCs w:val="24"/>
        </w:rPr>
        <w:t>сети, представляющие собой имя и фамилию или звание и фамилию употребляются</w:t>
      </w:r>
      <w:proofErr w:type="gramEnd"/>
      <w:r w:rsidRPr="006A3337">
        <w:rPr>
          <w:rFonts w:ascii="Times New Roman" w:hAnsi="Times New Roman" w:cs="Times New Roman"/>
          <w:sz w:val="24"/>
          <w:szCs w:val="24"/>
        </w:rPr>
        <w:t xml:space="preserve"> с полным написанием имени и фамилии или звания и фамилии.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"ё", "з", "й", "ъ", "ы" и "ь", а также символ "/" - косая черта.</w:t>
      </w:r>
    </w:p>
    <w:p w:rsidR="006539A8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6A3337" w:rsidRPr="006A3337" w:rsidRDefault="006539A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337">
        <w:rPr>
          <w:rFonts w:ascii="Times New Roman" w:hAnsi="Times New Roman" w:cs="Times New Roman"/>
          <w:sz w:val="24"/>
          <w:szCs w:val="24"/>
        </w:rPr>
        <w:t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sectPr w:rsidR="006A3337" w:rsidRPr="006A3337" w:rsidSect="007459A0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39A8"/>
    <w:rsid w:val="00214364"/>
    <w:rsid w:val="005B51F8"/>
    <w:rsid w:val="006539A8"/>
    <w:rsid w:val="006A3337"/>
    <w:rsid w:val="006F2BF9"/>
    <w:rsid w:val="00735A08"/>
    <w:rsid w:val="007459A0"/>
    <w:rsid w:val="007F1BC9"/>
    <w:rsid w:val="008F104B"/>
    <w:rsid w:val="008F19D1"/>
    <w:rsid w:val="00B46598"/>
    <w:rsid w:val="00C60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C60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60907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C60907"/>
    <w:rPr>
      <w:rFonts w:ascii="Times New Roman" w:hAnsi="Times New Roman" w:cs="Times New Roman" w:hint="default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C60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60907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C60907"/>
    <w:rPr>
      <w:rFonts w:ascii="Times New Roman" w:hAnsi="Times New Roman" w:cs="Times New Roman" w:hint="default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2F167D4C1D5ABDA00DF01F4CBA517619F907EA694B3D34212BF1372224D26575D23417EC6738E1X9MFF" TargetMode="External"/><Relationship Id="rId13" Type="http://schemas.openxmlformats.org/officeDocument/2006/relationships/hyperlink" Target="consultantplus://offline/ref=842F167D4C1D5ABDA00DF01F4CBA517619F907EA694B3D34212BF1372224D26575D23417EC6738E5X9M5F" TargetMode="External"/><Relationship Id="rId18" Type="http://schemas.openxmlformats.org/officeDocument/2006/relationships/hyperlink" Target="consultantplus://offline/ref=842F167D4C1D5ABDA00DF01F4CBA517619F906ED6A473D34212BF1372224D26575D23412XEM5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42F167D4C1D5ABDA00DF01F4CBA517619F906E268473D34212BF1372224D26575D23417EC6739E4X9M9F" TargetMode="External"/><Relationship Id="rId7" Type="http://schemas.openxmlformats.org/officeDocument/2006/relationships/hyperlink" Target="consultantplus://offline/ref=842F167D4C1D5ABDA00DF01F4CBA517619F907EA694B3D34212BF1372224D26575D23417EC6738E1X9MFF" TargetMode="External"/><Relationship Id="rId12" Type="http://schemas.openxmlformats.org/officeDocument/2006/relationships/hyperlink" Target="consultantplus://offline/ref=842F167D4C1D5ABDA00DF01F4CBA517619F304E86D423D34212BF1372224D26575D23417EC673AE7X9MCF" TargetMode="External"/><Relationship Id="rId17" Type="http://schemas.openxmlformats.org/officeDocument/2006/relationships/hyperlink" Target="consultantplus://offline/ref=842F167D4C1D5ABDA00DF01F4CBA517619F906E36D473D34212BF1372224D26575D23417E9X6M6F" TargetMode="External"/><Relationship Id="rId25" Type="http://schemas.openxmlformats.org/officeDocument/2006/relationships/hyperlink" Target="consultantplus://offline/ref=842F167D4C1D5ABDA00DF01F4CBA51761AF903EF64146A36707EFFX3M2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42F167D4C1D5ABDA00DF01F4CBA517619F907EA694B3D34212BF1372224D26575D23411XEMEF" TargetMode="External"/><Relationship Id="rId20" Type="http://schemas.openxmlformats.org/officeDocument/2006/relationships/hyperlink" Target="consultantplus://offline/ref=842F167D4C1D5ABDA00DF01F4CBA517611F802EC6E49603E2972FD35X2M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42F167D4C1D5ABDA00DF01F4CBA517619F906ED6A473D34212BF1372224D26575D23417EC673CE5X9M5F" TargetMode="External"/><Relationship Id="rId11" Type="http://schemas.openxmlformats.org/officeDocument/2006/relationships/hyperlink" Target="consultantplus://offline/ref=842F167D4C1D5ABDA00DF01F4CBA517619F907EA694B3D34212BF1372224D26575D23414EEX6M3F" TargetMode="External"/><Relationship Id="rId24" Type="http://schemas.openxmlformats.org/officeDocument/2006/relationships/hyperlink" Target="consultantplus://offline/ref=842F167D4C1D5ABDA00DF01F4CBA517619F607EE69453D34212BF1372224D26575D23412EAX6M2F" TargetMode="External"/><Relationship Id="rId5" Type="http://schemas.openxmlformats.org/officeDocument/2006/relationships/hyperlink" Target="consultantplus://offline/ref=842F167D4C1D5ABDA00DF01F4CBA517619F907EA694B3D34212BF1372224D26575D23417XEMCF" TargetMode="External"/><Relationship Id="rId15" Type="http://schemas.openxmlformats.org/officeDocument/2006/relationships/hyperlink" Target="consultantplus://offline/ref=842F167D4C1D5ABDA00DF01F4CBA517619F907EA694B3D34212BF1372224D26575D23414EEX6M1F" TargetMode="External"/><Relationship Id="rId23" Type="http://schemas.openxmlformats.org/officeDocument/2006/relationships/hyperlink" Target="consultantplus://offline/ref=842F167D4C1D5ABDA00DF01F4CBA517619F904E866433D34212BF1372224D26575D23417EC673BE5X9M8F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842F167D4C1D5ABDA00DF01F4CBA517619F906E268473D34212BF1372224D26575D23417EC673BEFX9MAF" TargetMode="External"/><Relationship Id="rId19" Type="http://schemas.openxmlformats.org/officeDocument/2006/relationships/hyperlink" Target="consultantplus://offline/ref=842F167D4C1D5ABDA00DF01F4CBA517619F601E86F413D34212BF1372224D26575D23417EC673AE7X9MDF" TargetMode="External"/><Relationship Id="rId4" Type="http://schemas.openxmlformats.org/officeDocument/2006/relationships/hyperlink" Target="consultantplus://offline/ref=842F167D4C1D5ABDA00DF01F4CBA517619F907EA694B3D34212BF1372224D26575D23417EC6738E5X9M5F" TargetMode="External"/><Relationship Id="rId9" Type="http://schemas.openxmlformats.org/officeDocument/2006/relationships/hyperlink" Target="consultantplus://offline/ref=842F167D4C1D5ABDA00DF01F4CBA517619F906ED6A473D34212BF13722X2M4F" TargetMode="External"/><Relationship Id="rId14" Type="http://schemas.openxmlformats.org/officeDocument/2006/relationships/hyperlink" Target="consultantplus://offline/ref=842F167D4C1D5ABDA00DF01F4CBA517619F907EA694B3D34212BF1372224D26575D23417XEMCF" TargetMode="External"/><Relationship Id="rId22" Type="http://schemas.openxmlformats.org/officeDocument/2006/relationships/hyperlink" Target="consultantplus://offline/ref=842F167D4C1D5ABDA00DF01F4CBA517619F607EC6F453D34212BF1372224D26575D23417EC673FE2X9M9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5794</Words>
  <Characters>33030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3</cp:revision>
  <dcterms:created xsi:type="dcterms:W3CDTF">2015-08-06T08:13:00Z</dcterms:created>
  <dcterms:modified xsi:type="dcterms:W3CDTF">2015-08-06T11:31:00Z</dcterms:modified>
</cp:coreProperties>
</file>